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2F65" w14:textId="22728738" w:rsidR="00F21BB2" w:rsidRPr="00BD03B7" w:rsidRDefault="00F21BB2" w:rsidP="00D64F54">
      <w:pPr>
        <w:spacing w:line="360" w:lineRule="auto"/>
        <w:jc w:val="both"/>
        <w:rPr>
          <w:rFonts w:ascii="Book Antiqua" w:eastAsiaTheme="minorHAnsi" w:hAnsi="Book Antiqua" w:cstheme="minorBidi"/>
          <w:sz w:val="16"/>
          <w:lang w:eastAsia="en-US"/>
        </w:rPr>
      </w:pPr>
    </w:p>
    <w:p w14:paraId="1EBA31F5" w14:textId="312CC1F4" w:rsidR="00F21BB2" w:rsidRPr="00CF3810" w:rsidRDefault="00F21BB2" w:rsidP="00D64F54">
      <w:pPr>
        <w:spacing w:line="360" w:lineRule="auto"/>
        <w:jc w:val="both"/>
        <w:rPr>
          <w:rFonts w:ascii="Book Antiqua" w:eastAsiaTheme="minorHAnsi" w:hAnsi="Book Antiqua" w:cstheme="minorBidi"/>
          <w:sz w:val="2"/>
          <w:u w:val="single"/>
          <w:lang w:eastAsia="en-US"/>
        </w:rPr>
      </w:pPr>
    </w:p>
    <w:p w14:paraId="3804E8C7" w14:textId="5B4E2A02" w:rsidR="00601F76" w:rsidRPr="00370F11" w:rsidRDefault="00216ACF" w:rsidP="00601F76">
      <w:pPr>
        <w:jc w:val="both"/>
        <w:rPr>
          <w:rFonts w:ascii="Book Antiqua" w:hAnsi="Book Antiqua"/>
          <w:b/>
          <w:bCs/>
          <w:sz w:val="26"/>
          <w:szCs w:val="26"/>
          <w:u w:val="single"/>
        </w:rPr>
      </w:pPr>
      <w:r>
        <w:rPr>
          <w:rFonts w:ascii="Book Antiqua" w:hAnsi="Book Antiqua"/>
          <w:b/>
          <w:bCs/>
          <w:sz w:val="26"/>
          <w:szCs w:val="26"/>
          <w:u w:val="single"/>
        </w:rPr>
        <w:t>Ethiopian Airlines</w:t>
      </w:r>
      <w:r w:rsidR="00502D42" w:rsidRPr="00735563">
        <w:rPr>
          <w:rFonts w:ascii="Book Antiqua" w:hAnsi="Book Antiqua"/>
          <w:b/>
          <w:bCs/>
          <w:sz w:val="26"/>
          <w:szCs w:val="26"/>
          <w:u w:val="single"/>
        </w:rPr>
        <w:t xml:space="preserve"> to </w:t>
      </w:r>
      <w:r w:rsidR="00735563" w:rsidRPr="00735563">
        <w:rPr>
          <w:rFonts w:ascii="Book Antiqua" w:hAnsi="Book Antiqua"/>
          <w:b/>
          <w:bCs/>
          <w:sz w:val="26"/>
          <w:szCs w:val="26"/>
          <w:u w:val="single"/>
        </w:rPr>
        <w:t xml:space="preserve">start direct flight to </w:t>
      </w:r>
      <w:r w:rsidR="00502D42" w:rsidRPr="00735563">
        <w:rPr>
          <w:rFonts w:ascii="Book Antiqua" w:hAnsi="Book Antiqua"/>
          <w:b/>
          <w:bCs/>
          <w:sz w:val="26"/>
          <w:szCs w:val="26"/>
          <w:u w:val="single"/>
        </w:rPr>
        <w:t>Karachi</w:t>
      </w:r>
      <w:r w:rsidR="00502D42" w:rsidRPr="00735563">
        <w:rPr>
          <w:rFonts w:ascii="Book Antiqua" w:hAnsi="Book Antiqua"/>
          <w:b/>
          <w:bCs/>
          <w:sz w:val="26"/>
          <w:szCs w:val="26"/>
          <w:highlight w:val="lightGray"/>
          <w:u w:val="single"/>
        </w:rPr>
        <w:t xml:space="preserve"> </w:t>
      </w:r>
    </w:p>
    <w:p w14:paraId="58A3A917" w14:textId="77777777" w:rsidR="00502D42" w:rsidRPr="00BD03B7" w:rsidRDefault="00502D42" w:rsidP="00601F76">
      <w:pPr>
        <w:jc w:val="both"/>
        <w:rPr>
          <w:rFonts w:ascii="Book Antiqua" w:hAnsi="Book Antiqua"/>
          <w:b/>
          <w:bCs/>
          <w:sz w:val="8"/>
          <w:szCs w:val="28"/>
        </w:rPr>
      </w:pPr>
    </w:p>
    <w:p w14:paraId="57FA50F2" w14:textId="03D10FD7" w:rsidR="004C12B4" w:rsidRDefault="00502D42" w:rsidP="00560E71">
      <w:pPr>
        <w:spacing w:line="276" w:lineRule="auto"/>
        <w:jc w:val="both"/>
        <w:rPr>
          <w:rFonts w:ascii="Book Antiqua" w:hAnsi="Book Antiqua"/>
          <w:b/>
          <w:bCs/>
          <w:sz w:val="24"/>
          <w:szCs w:val="24"/>
        </w:rPr>
      </w:pPr>
      <w:r w:rsidRPr="00502D42">
        <w:rPr>
          <w:rFonts w:ascii="Book Antiqua" w:hAnsi="Book Antiqua"/>
          <w:b/>
          <w:bCs/>
          <w:sz w:val="24"/>
          <w:szCs w:val="24"/>
        </w:rPr>
        <w:t>Addis Ababa, 0</w:t>
      </w:r>
      <w:r w:rsidR="004F182C">
        <w:rPr>
          <w:rFonts w:ascii="Book Antiqua" w:hAnsi="Book Antiqua"/>
          <w:b/>
          <w:bCs/>
          <w:sz w:val="24"/>
          <w:szCs w:val="24"/>
        </w:rPr>
        <w:t>9</w:t>
      </w:r>
      <w:r w:rsidRPr="00502D42">
        <w:rPr>
          <w:rFonts w:ascii="Book Antiqua" w:hAnsi="Book Antiqua"/>
          <w:b/>
          <w:bCs/>
          <w:sz w:val="24"/>
          <w:szCs w:val="24"/>
        </w:rPr>
        <w:t xml:space="preserve"> March 2023</w:t>
      </w:r>
    </w:p>
    <w:p w14:paraId="3C29B6DF" w14:textId="77777777" w:rsidR="00502D42" w:rsidRPr="002F3FBD" w:rsidRDefault="00502D42" w:rsidP="00560E71">
      <w:pPr>
        <w:spacing w:line="276" w:lineRule="auto"/>
        <w:jc w:val="both"/>
        <w:rPr>
          <w:rFonts w:ascii="Book Antiqua" w:hAnsi="Book Antiqua"/>
          <w:sz w:val="2"/>
          <w:szCs w:val="24"/>
        </w:rPr>
      </w:pPr>
    </w:p>
    <w:p w14:paraId="06A3BA1B" w14:textId="20495D34" w:rsidR="00502D42" w:rsidRPr="00502D42" w:rsidRDefault="00502D42" w:rsidP="00836883">
      <w:pPr>
        <w:spacing w:line="360" w:lineRule="auto"/>
        <w:jc w:val="both"/>
        <w:rPr>
          <w:rFonts w:ascii="Book Antiqua" w:hAnsi="Book Antiqua"/>
          <w:sz w:val="24"/>
          <w:szCs w:val="24"/>
        </w:rPr>
      </w:pPr>
      <w:r w:rsidRPr="00502D42">
        <w:rPr>
          <w:rFonts w:ascii="Book Antiqua" w:hAnsi="Book Antiqua"/>
          <w:sz w:val="24"/>
          <w:szCs w:val="24"/>
        </w:rPr>
        <w:t>Ethiopian Airlines, the largest network operating carrier in Africa, has finalized preparations to launch direct flights to Karachi</w:t>
      </w:r>
      <w:r w:rsidR="00BD03B7">
        <w:rPr>
          <w:rFonts w:ascii="Book Antiqua" w:hAnsi="Book Antiqua"/>
          <w:sz w:val="24"/>
          <w:szCs w:val="24"/>
        </w:rPr>
        <w:t>,</w:t>
      </w:r>
      <w:r w:rsidRPr="00502D42">
        <w:rPr>
          <w:rFonts w:ascii="Book Antiqua" w:hAnsi="Book Antiqua"/>
          <w:sz w:val="24"/>
          <w:szCs w:val="24"/>
        </w:rPr>
        <w:t xml:space="preserve"> Pakistan as of 01 </w:t>
      </w:r>
      <w:r w:rsidR="0034455B" w:rsidRPr="00502D42">
        <w:rPr>
          <w:rFonts w:ascii="Book Antiqua" w:hAnsi="Book Antiqua"/>
          <w:sz w:val="24"/>
          <w:szCs w:val="24"/>
        </w:rPr>
        <w:t>May</w:t>
      </w:r>
      <w:r w:rsidRPr="00502D42">
        <w:rPr>
          <w:rFonts w:ascii="Book Antiqua" w:hAnsi="Book Antiqua"/>
          <w:sz w:val="24"/>
          <w:szCs w:val="24"/>
        </w:rPr>
        <w:t xml:space="preserve"> 2023. Ethiopian first served Karachi from July 1966 to December 1971, and resumed </w:t>
      </w:r>
      <w:r w:rsidR="00BD03B7">
        <w:rPr>
          <w:rFonts w:ascii="Book Antiqua" w:hAnsi="Book Antiqua"/>
          <w:sz w:val="24"/>
          <w:szCs w:val="24"/>
        </w:rPr>
        <w:t xml:space="preserve">the </w:t>
      </w:r>
      <w:r w:rsidRPr="00502D42">
        <w:rPr>
          <w:rFonts w:ascii="Book Antiqua" w:hAnsi="Book Antiqua"/>
          <w:sz w:val="24"/>
          <w:szCs w:val="24"/>
        </w:rPr>
        <w:t xml:space="preserve">service from June 1993 until July 2004. </w:t>
      </w:r>
    </w:p>
    <w:p w14:paraId="6788CAAA" w14:textId="0FD60632" w:rsidR="00310D2A" w:rsidRDefault="00502D42" w:rsidP="00836883">
      <w:pPr>
        <w:spacing w:line="360" w:lineRule="auto"/>
        <w:jc w:val="both"/>
        <w:rPr>
          <w:rFonts w:ascii="Book Antiqua" w:hAnsi="Book Antiqua"/>
          <w:sz w:val="24"/>
          <w:szCs w:val="24"/>
        </w:rPr>
      </w:pPr>
      <w:r w:rsidRPr="00502D42">
        <w:rPr>
          <w:rFonts w:ascii="Book Antiqua" w:hAnsi="Book Antiqua"/>
          <w:sz w:val="24"/>
          <w:szCs w:val="24"/>
        </w:rPr>
        <w:t xml:space="preserve">The upcoming flight will be operated four times a week per the below schedule:  </w:t>
      </w:r>
    </w:p>
    <w:p w14:paraId="20B85E4B" w14:textId="77777777" w:rsidR="00BD03B7" w:rsidRPr="00BD03B7" w:rsidRDefault="00BD03B7" w:rsidP="00836883">
      <w:pPr>
        <w:spacing w:line="360" w:lineRule="auto"/>
        <w:jc w:val="both"/>
        <w:rPr>
          <w:rFonts w:ascii="Book Antiqua" w:hAnsi="Book Antiqua"/>
          <w:sz w:val="2"/>
          <w:szCs w:val="24"/>
        </w:rPr>
      </w:pPr>
    </w:p>
    <w:tbl>
      <w:tblPr>
        <w:tblStyle w:val="TableGridLight"/>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800"/>
        <w:gridCol w:w="1350"/>
        <w:gridCol w:w="1330"/>
        <w:gridCol w:w="1350"/>
        <w:gridCol w:w="1278"/>
      </w:tblGrid>
      <w:tr w:rsidR="00BD03B7" w14:paraId="4AAA1A17" w14:textId="77777777" w:rsidTr="00BD03B7">
        <w:trPr>
          <w:trHeight w:val="917"/>
        </w:trPr>
        <w:tc>
          <w:tcPr>
            <w:tcW w:w="1433" w:type="dxa"/>
            <w:noWrap/>
            <w:hideMark/>
          </w:tcPr>
          <w:p w14:paraId="30CCDB9D" w14:textId="77777777" w:rsidR="00BD03B7" w:rsidRPr="00502D42" w:rsidRDefault="00BD03B7" w:rsidP="00502D42">
            <w:pPr>
              <w:jc w:val="both"/>
              <w:rPr>
                <w:rFonts w:ascii="Book Antiqua" w:hAnsi="Book Antiqua"/>
                <w:b/>
                <w:color w:val="000000"/>
              </w:rPr>
            </w:pPr>
            <w:r w:rsidRPr="00502D42">
              <w:rPr>
                <w:rFonts w:ascii="Book Antiqua" w:hAnsi="Book Antiqua"/>
                <w:b/>
                <w:color w:val="000000"/>
              </w:rPr>
              <w:t xml:space="preserve">Flight number </w:t>
            </w:r>
          </w:p>
        </w:tc>
        <w:tc>
          <w:tcPr>
            <w:tcW w:w="1800" w:type="dxa"/>
            <w:noWrap/>
            <w:hideMark/>
          </w:tcPr>
          <w:p w14:paraId="3E11E2C3" w14:textId="77777777" w:rsidR="00BD03B7" w:rsidRPr="00502D42" w:rsidRDefault="00BD03B7" w:rsidP="00502D42">
            <w:pPr>
              <w:ind w:left="-19" w:firstLine="19"/>
              <w:jc w:val="both"/>
              <w:rPr>
                <w:rFonts w:ascii="Book Antiqua" w:hAnsi="Book Antiqua"/>
                <w:b/>
                <w:color w:val="000000"/>
              </w:rPr>
            </w:pPr>
            <w:r w:rsidRPr="00502D42">
              <w:rPr>
                <w:rFonts w:ascii="Book Antiqua" w:hAnsi="Book Antiqua"/>
                <w:b/>
                <w:color w:val="000000"/>
              </w:rPr>
              <w:t xml:space="preserve">Frequency </w:t>
            </w:r>
          </w:p>
        </w:tc>
        <w:tc>
          <w:tcPr>
            <w:tcW w:w="1350" w:type="dxa"/>
            <w:noWrap/>
            <w:hideMark/>
          </w:tcPr>
          <w:p w14:paraId="4F352CAE" w14:textId="77777777" w:rsidR="00BD03B7" w:rsidRPr="00502D42" w:rsidRDefault="00BD03B7" w:rsidP="00502D42">
            <w:pPr>
              <w:jc w:val="both"/>
              <w:rPr>
                <w:rFonts w:ascii="Book Antiqua" w:hAnsi="Book Antiqua"/>
                <w:b/>
                <w:color w:val="000000"/>
              </w:rPr>
            </w:pPr>
            <w:r w:rsidRPr="00502D42">
              <w:rPr>
                <w:rFonts w:ascii="Book Antiqua" w:hAnsi="Book Antiqua"/>
                <w:b/>
                <w:color w:val="000000"/>
              </w:rPr>
              <w:t xml:space="preserve">Departure Airport </w:t>
            </w:r>
          </w:p>
        </w:tc>
        <w:tc>
          <w:tcPr>
            <w:tcW w:w="1330" w:type="dxa"/>
            <w:noWrap/>
            <w:hideMark/>
          </w:tcPr>
          <w:p w14:paraId="0463177F" w14:textId="77777777" w:rsidR="00BD03B7" w:rsidRPr="00502D42" w:rsidRDefault="00BD03B7" w:rsidP="00502D42">
            <w:pPr>
              <w:ind w:left="-39"/>
              <w:jc w:val="both"/>
              <w:rPr>
                <w:rFonts w:ascii="Book Antiqua" w:hAnsi="Book Antiqua"/>
                <w:b/>
                <w:color w:val="000000"/>
              </w:rPr>
            </w:pPr>
            <w:r w:rsidRPr="00502D42">
              <w:rPr>
                <w:rFonts w:ascii="Book Antiqua" w:hAnsi="Book Antiqua"/>
                <w:b/>
                <w:color w:val="000000"/>
              </w:rPr>
              <w:t>Departure Time</w:t>
            </w:r>
          </w:p>
        </w:tc>
        <w:tc>
          <w:tcPr>
            <w:tcW w:w="1350" w:type="dxa"/>
            <w:noWrap/>
            <w:hideMark/>
          </w:tcPr>
          <w:p w14:paraId="68890AFF" w14:textId="77777777" w:rsidR="00BD03B7" w:rsidRPr="00502D42" w:rsidRDefault="00BD03B7" w:rsidP="00502D42">
            <w:pPr>
              <w:jc w:val="both"/>
              <w:rPr>
                <w:rFonts w:ascii="Book Antiqua" w:hAnsi="Book Antiqua"/>
                <w:b/>
                <w:color w:val="000000"/>
              </w:rPr>
            </w:pPr>
            <w:r w:rsidRPr="00502D42">
              <w:rPr>
                <w:rFonts w:ascii="Book Antiqua" w:hAnsi="Book Antiqua"/>
                <w:b/>
                <w:color w:val="000000"/>
              </w:rPr>
              <w:t>Arrival Airport</w:t>
            </w:r>
          </w:p>
        </w:tc>
        <w:tc>
          <w:tcPr>
            <w:tcW w:w="1278" w:type="dxa"/>
            <w:noWrap/>
            <w:hideMark/>
          </w:tcPr>
          <w:p w14:paraId="6C77CAC0" w14:textId="77777777" w:rsidR="00BD03B7" w:rsidRPr="00502D42" w:rsidRDefault="00BD03B7" w:rsidP="00502D42">
            <w:pPr>
              <w:jc w:val="both"/>
              <w:rPr>
                <w:rFonts w:ascii="Book Antiqua" w:hAnsi="Book Antiqua"/>
                <w:b/>
                <w:color w:val="000000"/>
              </w:rPr>
            </w:pPr>
            <w:r w:rsidRPr="00502D42">
              <w:rPr>
                <w:rFonts w:ascii="Book Antiqua" w:hAnsi="Book Antiqua"/>
                <w:b/>
                <w:color w:val="000000"/>
              </w:rPr>
              <w:t>Arrival Time</w:t>
            </w:r>
          </w:p>
        </w:tc>
      </w:tr>
      <w:tr w:rsidR="00BD03B7" w14:paraId="77026B4E" w14:textId="77777777" w:rsidTr="00BD03B7">
        <w:trPr>
          <w:trHeight w:val="800"/>
        </w:trPr>
        <w:tc>
          <w:tcPr>
            <w:tcW w:w="1433" w:type="dxa"/>
            <w:noWrap/>
            <w:hideMark/>
          </w:tcPr>
          <w:p w14:paraId="7AB7C562" w14:textId="77777777" w:rsidR="00BD03B7" w:rsidRPr="00502D42" w:rsidRDefault="00BD03B7" w:rsidP="00502D42">
            <w:pPr>
              <w:rPr>
                <w:rFonts w:ascii="Book Antiqua" w:hAnsi="Book Antiqua"/>
                <w:color w:val="000000"/>
              </w:rPr>
            </w:pPr>
            <w:r w:rsidRPr="00502D42">
              <w:rPr>
                <w:rFonts w:ascii="Book Antiqua" w:hAnsi="Book Antiqua"/>
                <w:color w:val="000000"/>
              </w:rPr>
              <w:t>ET  0694</w:t>
            </w:r>
          </w:p>
        </w:tc>
        <w:tc>
          <w:tcPr>
            <w:tcW w:w="1800" w:type="dxa"/>
            <w:noWrap/>
            <w:hideMark/>
          </w:tcPr>
          <w:p w14:paraId="771C496B" w14:textId="77777777" w:rsidR="00BD03B7" w:rsidRPr="00502D42" w:rsidRDefault="00BD03B7" w:rsidP="00502D42">
            <w:pPr>
              <w:ind w:left="-19" w:firstLine="19"/>
              <w:rPr>
                <w:rFonts w:ascii="Book Antiqua" w:hAnsi="Book Antiqua"/>
                <w:color w:val="000000"/>
              </w:rPr>
            </w:pPr>
            <w:r w:rsidRPr="00502D42">
              <w:rPr>
                <w:rFonts w:ascii="Book Antiqua" w:hAnsi="Book Antiqua"/>
                <w:color w:val="000000"/>
              </w:rPr>
              <w:t>Mon, Wed, Fri, Sun</w:t>
            </w:r>
          </w:p>
        </w:tc>
        <w:tc>
          <w:tcPr>
            <w:tcW w:w="1350" w:type="dxa"/>
            <w:noWrap/>
            <w:hideMark/>
          </w:tcPr>
          <w:p w14:paraId="133981CA" w14:textId="77777777" w:rsidR="00BD03B7" w:rsidRPr="00502D42" w:rsidRDefault="00BD03B7" w:rsidP="00502D42">
            <w:pPr>
              <w:rPr>
                <w:rFonts w:ascii="Book Antiqua" w:hAnsi="Book Antiqua"/>
                <w:color w:val="000000"/>
              </w:rPr>
            </w:pPr>
            <w:r w:rsidRPr="00502D42">
              <w:rPr>
                <w:rFonts w:ascii="Book Antiqua" w:hAnsi="Book Antiqua"/>
                <w:color w:val="000000"/>
              </w:rPr>
              <w:t>ADD</w:t>
            </w:r>
          </w:p>
        </w:tc>
        <w:tc>
          <w:tcPr>
            <w:tcW w:w="1330" w:type="dxa"/>
            <w:noWrap/>
            <w:hideMark/>
          </w:tcPr>
          <w:p w14:paraId="25FD2A98" w14:textId="77777777" w:rsidR="00BD03B7" w:rsidRPr="00502D42" w:rsidRDefault="00BD03B7" w:rsidP="00502D42">
            <w:pPr>
              <w:ind w:left="-39"/>
              <w:rPr>
                <w:rFonts w:ascii="Book Antiqua" w:hAnsi="Book Antiqua"/>
                <w:color w:val="000000"/>
              </w:rPr>
            </w:pPr>
            <w:r w:rsidRPr="00502D42">
              <w:rPr>
                <w:rFonts w:ascii="Book Antiqua" w:hAnsi="Book Antiqua"/>
                <w:color w:val="000000"/>
              </w:rPr>
              <w:t>21:45</w:t>
            </w:r>
          </w:p>
        </w:tc>
        <w:tc>
          <w:tcPr>
            <w:tcW w:w="1350" w:type="dxa"/>
            <w:noWrap/>
            <w:hideMark/>
          </w:tcPr>
          <w:p w14:paraId="7C57E29B" w14:textId="77777777" w:rsidR="00BD03B7" w:rsidRPr="00502D42" w:rsidRDefault="00BD03B7" w:rsidP="00502D42">
            <w:pPr>
              <w:rPr>
                <w:rFonts w:ascii="Book Antiqua" w:hAnsi="Book Antiqua"/>
                <w:color w:val="000000"/>
              </w:rPr>
            </w:pPr>
            <w:r w:rsidRPr="00502D42">
              <w:rPr>
                <w:rFonts w:ascii="Book Antiqua" w:hAnsi="Book Antiqua"/>
                <w:color w:val="000000"/>
              </w:rPr>
              <w:t>KHI</w:t>
            </w:r>
          </w:p>
        </w:tc>
        <w:tc>
          <w:tcPr>
            <w:tcW w:w="1278" w:type="dxa"/>
            <w:noWrap/>
            <w:hideMark/>
          </w:tcPr>
          <w:p w14:paraId="529D48E5" w14:textId="77777777" w:rsidR="00BD03B7" w:rsidRPr="00502D42" w:rsidRDefault="00BD03B7" w:rsidP="00502D42">
            <w:pPr>
              <w:rPr>
                <w:rFonts w:ascii="Book Antiqua" w:hAnsi="Book Antiqua"/>
                <w:color w:val="000000"/>
              </w:rPr>
            </w:pPr>
            <w:r w:rsidRPr="00502D42">
              <w:rPr>
                <w:rFonts w:ascii="Book Antiqua" w:hAnsi="Book Antiqua"/>
                <w:color w:val="000000"/>
              </w:rPr>
              <w:t>05:05</w:t>
            </w:r>
          </w:p>
        </w:tc>
      </w:tr>
      <w:tr w:rsidR="00BD03B7" w14:paraId="61606376" w14:textId="77777777" w:rsidTr="00BD03B7">
        <w:trPr>
          <w:trHeight w:val="547"/>
        </w:trPr>
        <w:tc>
          <w:tcPr>
            <w:tcW w:w="1433" w:type="dxa"/>
            <w:noWrap/>
            <w:hideMark/>
          </w:tcPr>
          <w:p w14:paraId="32DB81AD" w14:textId="77777777" w:rsidR="00BD03B7" w:rsidRPr="00502D42" w:rsidRDefault="00BD03B7" w:rsidP="00502D42">
            <w:pPr>
              <w:rPr>
                <w:rFonts w:ascii="Book Antiqua" w:hAnsi="Book Antiqua"/>
                <w:color w:val="000000"/>
              </w:rPr>
            </w:pPr>
            <w:r w:rsidRPr="00502D42">
              <w:rPr>
                <w:rFonts w:ascii="Book Antiqua" w:hAnsi="Book Antiqua"/>
                <w:color w:val="000000"/>
              </w:rPr>
              <w:t>ET  0695</w:t>
            </w:r>
          </w:p>
        </w:tc>
        <w:tc>
          <w:tcPr>
            <w:tcW w:w="1800" w:type="dxa"/>
            <w:noWrap/>
            <w:hideMark/>
          </w:tcPr>
          <w:p w14:paraId="2A0AAAE2" w14:textId="77777777" w:rsidR="00BD03B7" w:rsidRPr="00502D42" w:rsidRDefault="00BD03B7" w:rsidP="00502D42">
            <w:pPr>
              <w:ind w:left="-19" w:firstLine="19"/>
              <w:rPr>
                <w:rFonts w:ascii="Book Antiqua" w:hAnsi="Book Antiqua"/>
                <w:color w:val="000000"/>
              </w:rPr>
            </w:pPr>
            <w:r w:rsidRPr="00502D42">
              <w:rPr>
                <w:rFonts w:ascii="Book Antiqua" w:hAnsi="Book Antiqua"/>
                <w:color w:val="000000"/>
              </w:rPr>
              <w:t>Mon, Tue, Thu, Sat</w:t>
            </w:r>
          </w:p>
        </w:tc>
        <w:tc>
          <w:tcPr>
            <w:tcW w:w="1350" w:type="dxa"/>
            <w:noWrap/>
            <w:hideMark/>
          </w:tcPr>
          <w:p w14:paraId="764A5C31" w14:textId="77777777" w:rsidR="00BD03B7" w:rsidRPr="00502D42" w:rsidRDefault="00BD03B7" w:rsidP="00502D42">
            <w:pPr>
              <w:rPr>
                <w:rFonts w:ascii="Book Antiqua" w:hAnsi="Book Antiqua"/>
                <w:color w:val="000000"/>
              </w:rPr>
            </w:pPr>
            <w:r w:rsidRPr="00502D42">
              <w:rPr>
                <w:rFonts w:ascii="Book Antiqua" w:hAnsi="Book Antiqua"/>
                <w:color w:val="000000"/>
              </w:rPr>
              <w:t>KHI</w:t>
            </w:r>
          </w:p>
        </w:tc>
        <w:tc>
          <w:tcPr>
            <w:tcW w:w="1330" w:type="dxa"/>
            <w:noWrap/>
            <w:hideMark/>
          </w:tcPr>
          <w:p w14:paraId="5EF20194" w14:textId="77777777" w:rsidR="00BD03B7" w:rsidRPr="00502D42" w:rsidRDefault="00BD03B7" w:rsidP="00502D42">
            <w:pPr>
              <w:ind w:left="-39"/>
              <w:rPr>
                <w:rFonts w:ascii="Book Antiqua" w:hAnsi="Book Antiqua"/>
                <w:color w:val="000000"/>
              </w:rPr>
            </w:pPr>
            <w:r w:rsidRPr="00502D42">
              <w:rPr>
                <w:rFonts w:ascii="Book Antiqua" w:hAnsi="Book Antiqua"/>
                <w:color w:val="000000"/>
              </w:rPr>
              <w:t>05:55</w:t>
            </w:r>
          </w:p>
        </w:tc>
        <w:tc>
          <w:tcPr>
            <w:tcW w:w="1350" w:type="dxa"/>
            <w:noWrap/>
            <w:hideMark/>
          </w:tcPr>
          <w:p w14:paraId="053364AF" w14:textId="77777777" w:rsidR="00BD03B7" w:rsidRPr="00502D42" w:rsidRDefault="00BD03B7" w:rsidP="00502D42">
            <w:pPr>
              <w:rPr>
                <w:rFonts w:ascii="Book Antiqua" w:hAnsi="Book Antiqua"/>
                <w:color w:val="000000"/>
              </w:rPr>
            </w:pPr>
            <w:r w:rsidRPr="00502D42">
              <w:rPr>
                <w:rFonts w:ascii="Book Antiqua" w:hAnsi="Book Antiqua"/>
                <w:color w:val="000000"/>
              </w:rPr>
              <w:t>ADD</w:t>
            </w:r>
          </w:p>
        </w:tc>
        <w:tc>
          <w:tcPr>
            <w:tcW w:w="1278" w:type="dxa"/>
            <w:noWrap/>
            <w:hideMark/>
          </w:tcPr>
          <w:p w14:paraId="1FAA3FDA" w14:textId="77777777" w:rsidR="00BD03B7" w:rsidRPr="00502D42" w:rsidRDefault="00BD03B7" w:rsidP="00502D42">
            <w:pPr>
              <w:rPr>
                <w:rFonts w:ascii="Book Antiqua" w:hAnsi="Book Antiqua"/>
                <w:color w:val="000000"/>
              </w:rPr>
            </w:pPr>
            <w:r w:rsidRPr="00502D42">
              <w:rPr>
                <w:rFonts w:ascii="Book Antiqua" w:hAnsi="Book Antiqua"/>
                <w:color w:val="000000"/>
              </w:rPr>
              <w:t>08:55</w:t>
            </w:r>
          </w:p>
        </w:tc>
      </w:tr>
    </w:tbl>
    <w:p w14:paraId="79909B66" w14:textId="3BA69BB4" w:rsidR="00502D42" w:rsidRPr="00BD03B7" w:rsidRDefault="00502D42" w:rsidP="00502D42">
      <w:pPr>
        <w:spacing w:line="360" w:lineRule="auto"/>
        <w:jc w:val="both"/>
        <w:rPr>
          <w:rFonts w:ascii="Book Antiqua" w:hAnsi="Book Antiqua"/>
          <w:sz w:val="14"/>
          <w:szCs w:val="24"/>
        </w:rPr>
      </w:pPr>
    </w:p>
    <w:p w14:paraId="7C415E3C" w14:textId="332B90E0" w:rsidR="00836883" w:rsidRDefault="00836883" w:rsidP="00836883">
      <w:pPr>
        <w:spacing w:line="360" w:lineRule="auto"/>
        <w:jc w:val="both"/>
        <w:rPr>
          <w:rFonts w:ascii="Book Antiqua" w:hAnsi="Book Antiqua"/>
          <w:sz w:val="24"/>
          <w:szCs w:val="24"/>
        </w:rPr>
      </w:pPr>
      <w:r w:rsidRPr="00836883">
        <w:rPr>
          <w:rFonts w:ascii="Book Antiqua" w:hAnsi="Book Antiqua"/>
          <w:sz w:val="24"/>
          <w:szCs w:val="24"/>
        </w:rPr>
        <w:t xml:space="preserve">Commenting on the resumption of services to Karachi, Ethiopian Airlines Group CEO Mr. Mesfin Tasew said, </w:t>
      </w:r>
      <w:r w:rsidRPr="00836883">
        <w:rPr>
          <w:rFonts w:ascii="Book Antiqua" w:hAnsi="Book Antiqua"/>
          <w:i/>
          <w:sz w:val="24"/>
          <w:szCs w:val="24"/>
        </w:rPr>
        <w:t xml:space="preserve">“We are excited to return to Karachi nearly two decades after we last served the city. As the most </w:t>
      </w:r>
      <w:r w:rsidRPr="00CD593F">
        <w:rPr>
          <w:rFonts w:ascii="Book Antiqua" w:hAnsi="Book Antiqua"/>
          <w:i/>
          <w:sz w:val="24"/>
          <w:szCs w:val="24"/>
        </w:rPr>
        <w:t>populous city in Pakistan, Karachi will be a crucial gateway</w:t>
      </w:r>
      <w:r w:rsidR="00BD03B7" w:rsidRPr="00CD593F">
        <w:rPr>
          <w:rFonts w:ascii="Book Antiqua" w:hAnsi="Book Antiqua"/>
          <w:i/>
          <w:sz w:val="24"/>
          <w:szCs w:val="24"/>
        </w:rPr>
        <w:t xml:space="preserve"> to </w:t>
      </w:r>
      <w:r w:rsidRPr="00CD593F">
        <w:rPr>
          <w:rFonts w:ascii="Book Antiqua" w:hAnsi="Book Antiqua"/>
          <w:i/>
          <w:sz w:val="24"/>
          <w:szCs w:val="24"/>
        </w:rPr>
        <w:t xml:space="preserve">Pakistan and the wider South Asia region. As the only flight connecting Pakistan with Africa, the planned service to Karachi will </w:t>
      </w:r>
      <w:r w:rsidR="00CD593F" w:rsidRPr="00CD593F">
        <w:rPr>
          <w:rFonts w:ascii="Book Antiqua" w:hAnsi="Book Antiqua"/>
          <w:i/>
          <w:sz w:val="24"/>
          <w:szCs w:val="24"/>
        </w:rPr>
        <w:t xml:space="preserve">have significant contribution in strengthening the diplomatic and economic relations between </w:t>
      </w:r>
      <w:r w:rsidR="00BB4369">
        <w:rPr>
          <w:rFonts w:ascii="Book Antiqua" w:hAnsi="Book Antiqua"/>
          <w:i/>
          <w:sz w:val="24"/>
          <w:szCs w:val="24"/>
        </w:rPr>
        <w:t>the two regions</w:t>
      </w:r>
      <w:r w:rsidR="00CD593F" w:rsidRPr="00CD593F">
        <w:rPr>
          <w:rFonts w:ascii="Book Antiqua" w:hAnsi="Book Antiqua"/>
          <w:i/>
          <w:sz w:val="24"/>
          <w:szCs w:val="24"/>
        </w:rPr>
        <w:t xml:space="preserve">. It will also </w:t>
      </w:r>
      <w:r w:rsidRPr="00CD593F">
        <w:rPr>
          <w:rFonts w:ascii="Book Antiqua" w:hAnsi="Book Antiqua"/>
          <w:i/>
          <w:sz w:val="24"/>
          <w:szCs w:val="24"/>
        </w:rPr>
        <w:t xml:space="preserve">offer </w:t>
      </w:r>
      <w:r w:rsidR="00CD593F" w:rsidRPr="00CD593F">
        <w:rPr>
          <w:rFonts w:ascii="Book Antiqua" w:hAnsi="Book Antiqua"/>
          <w:i/>
          <w:sz w:val="24"/>
          <w:szCs w:val="24"/>
        </w:rPr>
        <w:t xml:space="preserve">convenient </w:t>
      </w:r>
      <w:r w:rsidRPr="00CD593F">
        <w:rPr>
          <w:rFonts w:ascii="Book Antiqua" w:hAnsi="Book Antiqua"/>
          <w:i/>
          <w:sz w:val="24"/>
          <w:szCs w:val="24"/>
        </w:rPr>
        <w:t>air connectivity to the growing number of Pakistani investors in Africa as well as tourists.”</w:t>
      </w:r>
      <w:r w:rsidRPr="00836883">
        <w:rPr>
          <w:rFonts w:ascii="Book Antiqua" w:hAnsi="Book Antiqua"/>
          <w:sz w:val="24"/>
          <w:szCs w:val="24"/>
        </w:rPr>
        <w:t xml:space="preserve"> </w:t>
      </w:r>
    </w:p>
    <w:p w14:paraId="3DAAB21F" w14:textId="77777777" w:rsidR="00735563" w:rsidRDefault="00735563" w:rsidP="00836883">
      <w:pPr>
        <w:spacing w:line="360" w:lineRule="auto"/>
        <w:jc w:val="both"/>
        <w:rPr>
          <w:rFonts w:ascii="Book Antiqua" w:hAnsi="Book Antiqua"/>
          <w:sz w:val="24"/>
          <w:szCs w:val="24"/>
        </w:rPr>
      </w:pPr>
    </w:p>
    <w:p w14:paraId="49701B7D" w14:textId="77777777" w:rsidR="005025C5" w:rsidRDefault="005025C5" w:rsidP="00836883">
      <w:pPr>
        <w:spacing w:line="360" w:lineRule="auto"/>
        <w:jc w:val="both"/>
        <w:rPr>
          <w:rFonts w:ascii="Book Antiqua" w:hAnsi="Book Antiqua"/>
          <w:sz w:val="24"/>
          <w:szCs w:val="24"/>
        </w:rPr>
      </w:pPr>
    </w:p>
    <w:p w14:paraId="36AA880B" w14:textId="77777777" w:rsidR="005025C5" w:rsidRDefault="005025C5" w:rsidP="00836883">
      <w:pPr>
        <w:spacing w:line="360" w:lineRule="auto"/>
        <w:jc w:val="both"/>
        <w:rPr>
          <w:rFonts w:ascii="Book Antiqua" w:hAnsi="Book Antiqua"/>
          <w:sz w:val="24"/>
          <w:szCs w:val="24"/>
        </w:rPr>
      </w:pPr>
    </w:p>
    <w:p w14:paraId="72C9117D" w14:textId="167E7754" w:rsidR="00836883" w:rsidRPr="00836883" w:rsidRDefault="00836883" w:rsidP="00836883">
      <w:pPr>
        <w:spacing w:line="360" w:lineRule="auto"/>
        <w:jc w:val="both"/>
        <w:rPr>
          <w:rFonts w:ascii="Book Antiqua" w:hAnsi="Book Antiqua"/>
          <w:sz w:val="24"/>
          <w:szCs w:val="24"/>
        </w:rPr>
      </w:pPr>
      <w:r w:rsidRPr="00836883">
        <w:rPr>
          <w:rFonts w:ascii="Book Antiqua" w:hAnsi="Book Antiqua"/>
          <w:sz w:val="24"/>
          <w:szCs w:val="24"/>
        </w:rPr>
        <w:t>Karachi will be the 37</w:t>
      </w:r>
      <w:r w:rsidRPr="00BD03B7">
        <w:rPr>
          <w:rFonts w:ascii="Book Antiqua" w:hAnsi="Book Antiqua"/>
          <w:sz w:val="24"/>
          <w:szCs w:val="24"/>
          <w:vertAlign w:val="superscript"/>
        </w:rPr>
        <w:t>th</w:t>
      </w:r>
      <w:r w:rsidR="00BD03B7">
        <w:rPr>
          <w:rFonts w:ascii="Book Antiqua" w:hAnsi="Book Antiqua"/>
          <w:sz w:val="24"/>
          <w:szCs w:val="24"/>
        </w:rPr>
        <w:t xml:space="preserve"> </w:t>
      </w:r>
      <w:r w:rsidRPr="00836883">
        <w:rPr>
          <w:rFonts w:ascii="Book Antiqua" w:hAnsi="Book Antiqua"/>
          <w:sz w:val="24"/>
          <w:szCs w:val="24"/>
        </w:rPr>
        <w:t>destination of Ethiopian Airlines in Asia. Currently, Ethiopian is serving</w:t>
      </w:r>
      <w:r w:rsidR="00AB30A9">
        <w:rPr>
          <w:rFonts w:ascii="Book Antiqua" w:hAnsi="Book Antiqua"/>
          <w:sz w:val="24"/>
          <w:szCs w:val="24"/>
        </w:rPr>
        <w:t xml:space="preserve"> more than</w:t>
      </w:r>
      <w:r w:rsidRPr="00836883">
        <w:rPr>
          <w:rFonts w:ascii="Book Antiqua" w:hAnsi="Book Antiqua"/>
          <w:sz w:val="24"/>
          <w:szCs w:val="24"/>
        </w:rPr>
        <w:t xml:space="preserve"> 1</w:t>
      </w:r>
      <w:r w:rsidR="00AB30A9">
        <w:rPr>
          <w:rFonts w:ascii="Book Antiqua" w:hAnsi="Book Antiqua"/>
          <w:sz w:val="24"/>
          <w:szCs w:val="24"/>
        </w:rPr>
        <w:t>45</w:t>
      </w:r>
      <w:r w:rsidRPr="00836883">
        <w:rPr>
          <w:rFonts w:ascii="Book Antiqua" w:hAnsi="Book Antiqua"/>
          <w:sz w:val="24"/>
          <w:szCs w:val="24"/>
        </w:rPr>
        <w:t xml:space="preserve"> domestic and international passenger and cargo destinations. </w:t>
      </w:r>
    </w:p>
    <w:p w14:paraId="01B027C7" w14:textId="77777777" w:rsidR="00502D42" w:rsidRPr="00D7761A" w:rsidRDefault="00502D42" w:rsidP="00502D42">
      <w:pPr>
        <w:spacing w:line="360" w:lineRule="auto"/>
        <w:jc w:val="both"/>
        <w:rPr>
          <w:rFonts w:ascii="Book Antiqua" w:hAnsi="Book Antiqua"/>
          <w:b/>
          <w:bCs/>
          <w:sz w:val="4"/>
          <w:szCs w:val="24"/>
        </w:rPr>
      </w:pPr>
    </w:p>
    <w:p w14:paraId="6AEE07D6" w14:textId="77777777" w:rsidR="00D44103" w:rsidRPr="00D7761A" w:rsidRDefault="00D44103" w:rsidP="00762F03">
      <w:pPr>
        <w:spacing w:after="0"/>
        <w:jc w:val="both"/>
        <w:rPr>
          <w:rFonts w:ascii="Book Antiqua" w:hAnsi="Book Antiqua"/>
          <w:b/>
          <w:bCs/>
          <w:sz w:val="20"/>
          <w:szCs w:val="20"/>
        </w:rPr>
      </w:pPr>
      <w:r w:rsidRPr="00D7761A">
        <w:rPr>
          <w:rFonts w:ascii="Book Antiqua" w:hAnsi="Book Antiqua"/>
          <w:b/>
          <w:bCs/>
          <w:sz w:val="20"/>
          <w:szCs w:val="20"/>
        </w:rPr>
        <w:t xml:space="preserve">About Ethiopian </w:t>
      </w:r>
    </w:p>
    <w:p w14:paraId="2E5E7050" w14:textId="77777777" w:rsidR="00762F03" w:rsidRPr="00762F03" w:rsidRDefault="00762F03" w:rsidP="00762F03">
      <w:pPr>
        <w:spacing w:after="0" w:line="240" w:lineRule="auto"/>
        <w:jc w:val="both"/>
        <w:rPr>
          <w:rFonts w:ascii="Book Antiqua" w:hAnsi="Book Antiqua"/>
          <w:sz w:val="6"/>
          <w:szCs w:val="20"/>
        </w:rPr>
      </w:pPr>
    </w:p>
    <w:p w14:paraId="5070B7A2" w14:textId="77777777" w:rsidR="000E0E34" w:rsidRPr="000E0E34" w:rsidRDefault="000E0E34" w:rsidP="00762F03">
      <w:pPr>
        <w:spacing w:after="0" w:line="240" w:lineRule="auto"/>
        <w:jc w:val="both"/>
        <w:rPr>
          <w:rFonts w:ascii="Book Antiqua" w:hAnsi="Book Antiqua"/>
          <w:sz w:val="4"/>
          <w:szCs w:val="20"/>
        </w:rPr>
      </w:pPr>
    </w:p>
    <w:p w14:paraId="11FFD15E" w14:textId="37B9BA54" w:rsidR="00D44103" w:rsidRPr="00D7761A" w:rsidRDefault="00D44103" w:rsidP="00762F03">
      <w:pPr>
        <w:spacing w:after="0" w:line="240" w:lineRule="auto"/>
        <w:jc w:val="both"/>
        <w:rPr>
          <w:rFonts w:ascii="Book Antiqua" w:hAnsi="Book Antiqua"/>
          <w:sz w:val="20"/>
          <w:szCs w:val="20"/>
        </w:rPr>
      </w:pPr>
      <w:r w:rsidRPr="00D7761A">
        <w:rPr>
          <w:rFonts w:ascii="Book Antiqua" w:hAnsi="Book Antiqua"/>
          <w:sz w:val="20"/>
          <w:szCs w:val="20"/>
        </w:rPr>
        <w:t xml:space="preserve">Ethiopian Airlines (Ethiopian) is the fastest growing Airline in Africa. In its seventy-six plus years of operation, Ethiopian has become one of the continent’s leading carriers, unrivalled in efficiency and operational success. In addition to its main hub in Addis Ababa, Ethiopia, it is also pursuing its multi-hub strategy through a hub in Lomé, Togo with ASKY, in Lilongwe, Malawi with Malawi Airlines and in Lusaka, Zambia with Zambia Airways. Ethiopian commands the lion’s share of the Pan African passenger and cargo network operating the youngest and most modern fleet to more than 145 domestic and </w:t>
      </w:r>
      <w:r w:rsidRPr="00AB30A9">
        <w:rPr>
          <w:rFonts w:ascii="Book Antiqua" w:hAnsi="Book Antiqua"/>
          <w:sz w:val="20"/>
          <w:szCs w:val="20"/>
        </w:rPr>
        <w:t xml:space="preserve">international passenger and cargo destinations across five continents. Ethiopian’s fleet consists of ultra-modern and environmentally friendly aircraft such as Boeing 737s, 777s, 787s, Airbus A350-900 and Bombardier Dash 8-400 double cabin with an average fleet age of seven years. In fact, Ethiopian is the first airline in Africa to own and operate most of these aircraft. </w:t>
      </w:r>
      <w:r w:rsidR="005D2CB5" w:rsidRPr="00AB30A9">
        <w:rPr>
          <w:rFonts w:ascii="Book Antiqua" w:hAnsi="Book Antiqua"/>
          <w:sz w:val="20"/>
          <w:szCs w:val="20"/>
        </w:rPr>
        <w:t xml:space="preserve">Having achieved </w:t>
      </w:r>
      <w:r w:rsidRPr="00AB30A9">
        <w:rPr>
          <w:rFonts w:ascii="Book Antiqua" w:hAnsi="Book Antiqua"/>
          <w:sz w:val="20"/>
          <w:szCs w:val="20"/>
        </w:rPr>
        <w:t>its strategic plan (Vision 2025)</w:t>
      </w:r>
      <w:r w:rsidR="005D2CB5" w:rsidRPr="00AB30A9">
        <w:rPr>
          <w:rFonts w:ascii="Book Antiqua" w:hAnsi="Book Antiqua"/>
          <w:sz w:val="20"/>
          <w:szCs w:val="20"/>
        </w:rPr>
        <w:t xml:space="preserve"> ahead of time</w:t>
      </w:r>
      <w:r w:rsidRPr="00AB30A9">
        <w:rPr>
          <w:rFonts w:ascii="Book Antiqua" w:hAnsi="Book Antiqua"/>
          <w:sz w:val="20"/>
          <w:szCs w:val="20"/>
        </w:rPr>
        <w:t xml:space="preserve">, Ethiopian is currently implementing a 15-year strategic plan called Vision 2035 that will see it become one of the top 20 most competitive and leading aviation group in the world </w:t>
      </w:r>
      <w:r w:rsidRPr="00AB30A9">
        <w:rPr>
          <w:rFonts w:ascii="Book Antiqua" w:hAnsi="Book Antiqua"/>
          <w:sz w:val="20"/>
          <w:szCs w:val="20"/>
          <w:lang w:val="en-GB"/>
        </w:rPr>
        <w:t xml:space="preserve">by providing safe, secured, market driven and customer focused Passenger and Cargo Transport and Logistics Services, Aviation Training, Airport Management and Ground Services, MRO and Aerospace Manufacturing and Travel and Tourism Services. </w:t>
      </w:r>
      <w:r w:rsidR="005D2CB5" w:rsidRPr="00AB30A9">
        <w:rPr>
          <w:rFonts w:ascii="Book Antiqua" w:hAnsi="Book Antiqua"/>
          <w:sz w:val="20"/>
          <w:szCs w:val="20"/>
          <w:lang w:val="en-GB"/>
        </w:rPr>
        <w:t xml:space="preserve">As </w:t>
      </w:r>
      <w:r w:rsidRPr="00AB30A9">
        <w:rPr>
          <w:rFonts w:ascii="Book Antiqua" w:hAnsi="Book Antiqua"/>
          <w:sz w:val="20"/>
          <w:szCs w:val="20"/>
        </w:rPr>
        <w:t>a multi-award-winning airline</w:t>
      </w:r>
      <w:r w:rsidR="005D2CB5" w:rsidRPr="00AB30A9">
        <w:rPr>
          <w:rFonts w:ascii="Book Antiqua" w:hAnsi="Book Antiqua"/>
          <w:sz w:val="20"/>
          <w:szCs w:val="20"/>
        </w:rPr>
        <w:t>, Ethiopian has been winning various coveted awards</w:t>
      </w:r>
      <w:r w:rsidRPr="00AB30A9">
        <w:rPr>
          <w:rFonts w:ascii="Book Antiqua" w:hAnsi="Book Antiqua"/>
          <w:sz w:val="20"/>
          <w:szCs w:val="20"/>
        </w:rPr>
        <w:t xml:space="preserve"> including </w:t>
      </w:r>
      <w:r w:rsidR="005D2CB5" w:rsidRPr="00AB30A9">
        <w:rPr>
          <w:rFonts w:ascii="Book Antiqua" w:hAnsi="Book Antiqua"/>
          <w:sz w:val="20"/>
          <w:szCs w:val="20"/>
        </w:rPr>
        <w:t xml:space="preserve">Skytrax’s </w:t>
      </w:r>
      <w:r w:rsidRPr="00AB30A9">
        <w:rPr>
          <w:rFonts w:ascii="Book Antiqua" w:hAnsi="Book Antiqua"/>
          <w:sz w:val="20"/>
          <w:szCs w:val="20"/>
        </w:rPr>
        <w:t xml:space="preserve">‘Best Airline in Africa Award’ for five consecutive years. </w:t>
      </w:r>
      <w:r w:rsidR="005D2CB5" w:rsidRPr="00AB30A9">
        <w:rPr>
          <w:rFonts w:ascii="Book Antiqua" w:hAnsi="Book Antiqua"/>
          <w:sz w:val="20"/>
          <w:szCs w:val="20"/>
        </w:rPr>
        <w:t>The airline</w:t>
      </w:r>
      <w:r w:rsidRPr="00D7761A">
        <w:rPr>
          <w:rFonts w:ascii="Book Antiqua" w:hAnsi="Book Antiqua"/>
          <w:sz w:val="20"/>
          <w:szCs w:val="20"/>
        </w:rPr>
        <w:t xml:space="preserve"> has been a Star Alliance member since </w:t>
      </w:r>
      <w:proofErr w:type="gramStart"/>
      <w:r w:rsidRPr="00D7761A">
        <w:rPr>
          <w:rFonts w:ascii="Book Antiqua" w:hAnsi="Book Antiqua"/>
          <w:sz w:val="20"/>
          <w:szCs w:val="20"/>
        </w:rPr>
        <w:t>2011</w:t>
      </w:r>
      <w:r w:rsidR="005D2CB5">
        <w:rPr>
          <w:rFonts w:ascii="Book Antiqua" w:hAnsi="Book Antiqua"/>
          <w:sz w:val="20"/>
          <w:szCs w:val="20"/>
        </w:rPr>
        <w:t>,</w:t>
      </w:r>
      <w:r w:rsidRPr="00D7761A">
        <w:rPr>
          <w:rFonts w:ascii="Book Antiqua" w:hAnsi="Book Antiqua"/>
          <w:sz w:val="20"/>
          <w:szCs w:val="20"/>
        </w:rPr>
        <w:t xml:space="preserve"> and</w:t>
      </w:r>
      <w:proofErr w:type="gramEnd"/>
      <w:r w:rsidRPr="005D2CB5">
        <w:rPr>
          <w:rFonts w:ascii="Book Antiqua" w:hAnsi="Book Antiqua"/>
          <w:color w:val="FF0000"/>
          <w:sz w:val="20"/>
          <w:szCs w:val="20"/>
        </w:rPr>
        <w:t xml:space="preserve"> </w:t>
      </w:r>
      <w:r w:rsidRPr="00D7761A">
        <w:rPr>
          <w:rFonts w:ascii="Book Antiqua" w:hAnsi="Book Antiqua"/>
          <w:sz w:val="20"/>
          <w:szCs w:val="20"/>
        </w:rPr>
        <w:t xml:space="preserve">has been registering more than threefold growth in the past 10 years. For additional information, please visit </w:t>
      </w:r>
      <w:hyperlink r:id="rId12" w:history="1">
        <w:r w:rsidRPr="00D7761A">
          <w:rPr>
            <w:rStyle w:val="Hyperlink"/>
            <w:rFonts w:ascii="Book Antiqua" w:hAnsi="Book Antiqua"/>
            <w:sz w:val="20"/>
            <w:szCs w:val="20"/>
          </w:rPr>
          <w:t>www.ethiopianairlines.com</w:t>
        </w:r>
      </w:hyperlink>
    </w:p>
    <w:p w14:paraId="0331C85F" w14:textId="77777777" w:rsidR="00D73936" w:rsidRPr="00D7761A" w:rsidRDefault="00D73936" w:rsidP="00762F03">
      <w:pPr>
        <w:spacing w:after="0" w:line="240" w:lineRule="auto"/>
        <w:jc w:val="both"/>
        <w:rPr>
          <w:rFonts w:ascii="Book Antiqua" w:hAnsi="Book Antiqua"/>
          <w:sz w:val="8"/>
          <w:szCs w:val="20"/>
        </w:rPr>
      </w:pPr>
    </w:p>
    <w:p w14:paraId="5E75EBEC" w14:textId="77777777" w:rsidR="00D44103" w:rsidRPr="00D7761A" w:rsidRDefault="00D44103" w:rsidP="00762F03">
      <w:pPr>
        <w:spacing w:after="0" w:line="240" w:lineRule="auto"/>
        <w:jc w:val="both"/>
        <w:rPr>
          <w:rFonts w:ascii="Book Antiqua" w:hAnsi="Book Antiqua"/>
          <w:sz w:val="20"/>
          <w:szCs w:val="20"/>
        </w:rPr>
      </w:pPr>
      <w:r w:rsidRPr="00D7761A">
        <w:rPr>
          <w:rFonts w:ascii="Book Antiqua" w:hAnsi="Book Antiqua"/>
          <w:sz w:val="20"/>
          <w:szCs w:val="20"/>
        </w:rPr>
        <w:t xml:space="preserve">Email: </w:t>
      </w:r>
      <w:hyperlink r:id="rId13" w:history="1">
        <w:r w:rsidRPr="00D7761A">
          <w:rPr>
            <w:rStyle w:val="Hyperlink"/>
            <w:rFonts w:ascii="Book Antiqua" w:hAnsi="Book Antiqua"/>
            <w:sz w:val="20"/>
            <w:szCs w:val="20"/>
          </w:rPr>
          <w:t>CorporateCommunication@ethiopianairlines.com</w:t>
        </w:r>
      </w:hyperlink>
      <w:r w:rsidRPr="00D7761A">
        <w:rPr>
          <w:rFonts w:ascii="Book Antiqua" w:hAnsi="Book Antiqua"/>
          <w:sz w:val="20"/>
          <w:szCs w:val="20"/>
        </w:rPr>
        <w:t xml:space="preserve">   </w:t>
      </w:r>
    </w:p>
    <w:p w14:paraId="6CE89D3D" w14:textId="77777777" w:rsidR="00D44103" w:rsidRPr="00D7761A" w:rsidRDefault="00D44103" w:rsidP="00762F03">
      <w:pPr>
        <w:spacing w:after="0" w:line="240" w:lineRule="auto"/>
        <w:rPr>
          <w:rFonts w:ascii="Book Antiqua" w:hAnsi="Book Antiqua"/>
          <w:sz w:val="20"/>
          <w:szCs w:val="20"/>
        </w:rPr>
      </w:pPr>
      <w:r w:rsidRPr="00D7761A">
        <w:rPr>
          <w:rFonts w:ascii="Book Antiqua" w:hAnsi="Book Antiqua"/>
          <w:sz w:val="20"/>
          <w:szCs w:val="20"/>
        </w:rPr>
        <w:t xml:space="preserve">Tel: (251-11)517-8913/8165/8907   </w:t>
      </w:r>
    </w:p>
    <w:p w14:paraId="32E52B91" w14:textId="77777777" w:rsidR="00D44103" w:rsidRPr="00D7761A" w:rsidRDefault="00D44103" w:rsidP="00762F03">
      <w:pPr>
        <w:spacing w:after="0" w:line="240" w:lineRule="auto"/>
        <w:rPr>
          <w:rFonts w:ascii="Book Antiqua" w:hAnsi="Book Antiqua"/>
          <w:sz w:val="20"/>
          <w:szCs w:val="20"/>
        </w:rPr>
      </w:pPr>
      <w:r w:rsidRPr="00D7761A">
        <w:rPr>
          <w:rFonts w:ascii="Book Antiqua" w:hAnsi="Book Antiqua"/>
          <w:sz w:val="20"/>
          <w:szCs w:val="20"/>
        </w:rPr>
        <w:t xml:space="preserve">Social Media </w:t>
      </w:r>
    </w:p>
    <w:p w14:paraId="1CC51DA3" w14:textId="77777777" w:rsidR="00D44103" w:rsidRPr="00D7761A" w:rsidRDefault="00D44103" w:rsidP="00762F03">
      <w:pPr>
        <w:spacing w:after="0" w:line="240" w:lineRule="auto"/>
        <w:rPr>
          <w:rFonts w:ascii="Book Antiqua" w:hAnsi="Book Antiqua"/>
          <w:sz w:val="20"/>
          <w:szCs w:val="20"/>
        </w:rPr>
      </w:pPr>
      <w:r w:rsidRPr="00D7761A">
        <w:rPr>
          <w:rFonts w:ascii="Book Antiqua" w:hAnsi="Book Antiqua"/>
          <w:sz w:val="20"/>
          <w:szCs w:val="20"/>
        </w:rPr>
        <w:t xml:space="preserve">Facebook:  </w:t>
      </w:r>
      <w:r w:rsidRPr="00D7761A">
        <w:rPr>
          <w:rStyle w:val="Hyperlink"/>
          <w:rFonts w:ascii="Book Antiqua" w:hAnsi="Book Antiqua"/>
          <w:sz w:val="20"/>
          <w:szCs w:val="20"/>
        </w:rPr>
        <w:t>https://www.facebook.com/EthiopianAirlines.official</w:t>
      </w:r>
      <w:r w:rsidRPr="00D7761A">
        <w:rPr>
          <w:rFonts w:ascii="Book Antiqua" w:hAnsi="Book Antiqua"/>
          <w:sz w:val="20"/>
          <w:szCs w:val="20"/>
        </w:rPr>
        <w:t xml:space="preserve">                      </w:t>
      </w:r>
    </w:p>
    <w:p w14:paraId="510EC663" w14:textId="4A7F3D46" w:rsidR="00D44103" w:rsidRPr="00D7761A" w:rsidRDefault="00D44103" w:rsidP="00762F03">
      <w:pPr>
        <w:spacing w:after="0" w:line="240" w:lineRule="auto"/>
        <w:rPr>
          <w:rFonts w:ascii="Book Antiqua" w:hAnsi="Book Antiqua"/>
          <w:sz w:val="20"/>
          <w:szCs w:val="20"/>
        </w:rPr>
      </w:pPr>
      <w:r w:rsidRPr="00D7761A">
        <w:rPr>
          <w:rFonts w:ascii="Book Antiqua" w:hAnsi="Book Antiqua"/>
          <w:sz w:val="20"/>
          <w:szCs w:val="20"/>
        </w:rPr>
        <w:t xml:space="preserve">Twitter:      </w:t>
      </w:r>
      <w:hyperlink r:id="rId14" w:history="1">
        <w:r w:rsidRPr="00D7761A">
          <w:rPr>
            <w:rStyle w:val="Hyperlink"/>
            <w:rFonts w:ascii="Book Antiqua" w:hAnsi="Book Antiqua"/>
            <w:sz w:val="20"/>
            <w:szCs w:val="20"/>
          </w:rPr>
          <w:t>https://twitter.com/flyethiopian</w:t>
        </w:r>
      </w:hyperlink>
      <w:r w:rsidRPr="00D7761A">
        <w:rPr>
          <w:rFonts w:ascii="Book Antiqua" w:hAnsi="Book Antiqua"/>
          <w:sz w:val="20"/>
          <w:szCs w:val="20"/>
        </w:rPr>
        <w:t xml:space="preserve"> </w:t>
      </w:r>
    </w:p>
    <w:p w14:paraId="3EDDAB71" w14:textId="0E5E7A0E" w:rsidR="00D44103" w:rsidRPr="00D7761A" w:rsidRDefault="00D44103" w:rsidP="00762F03">
      <w:pPr>
        <w:spacing w:after="0" w:line="240" w:lineRule="auto"/>
        <w:rPr>
          <w:rFonts w:ascii="Book Antiqua" w:hAnsi="Book Antiqua"/>
          <w:sz w:val="20"/>
          <w:szCs w:val="20"/>
        </w:rPr>
      </w:pPr>
      <w:r w:rsidRPr="00D7761A">
        <w:rPr>
          <w:rFonts w:ascii="Book Antiqua" w:hAnsi="Book Antiqua"/>
          <w:sz w:val="20"/>
          <w:szCs w:val="20"/>
        </w:rPr>
        <w:t xml:space="preserve">Instagram: </w:t>
      </w:r>
      <w:hyperlink r:id="rId15" w:history="1">
        <w:r w:rsidRPr="00D7761A">
          <w:rPr>
            <w:rStyle w:val="Hyperlink"/>
            <w:rFonts w:ascii="Book Antiqua" w:hAnsi="Book Antiqua"/>
            <w:sz w:val="20"/>
            <w:szCs w:val="20"/>
          </w:rPr>
          <w:t>https://www.instagram.com/fly.ethiopian/</w:t>
        </w:r>
      </w:hyperlink>
      <w:r w:rsidRPr="00D7761A">
        <w:rPr>
          <w:rFonts w:ascii="Book Antiqua" w:hAnsi="Book Antiqua"/>
          <w:sz w:val="20"/>
          <w:szCs w:val="20"/>
        </w:rPr>
        <w:t xml:space="preserve"> </w:t>
      </w:r>
    </w:p>
    <w:p w14:paraId="5906E1F8" w14:textId="0FA73178" w:rsidR="00D44103" w:rsidRPr="00D7761A" w:rsidRDefault="00D44103" w:rsidP="00762F03">
      <w:pPr>
        <w:spacing w:after="0" w:line="240" w:lineRule="auto"/>
        <w:rPr>
          <w:rFonts w:ascii="Book Antiqua" w:hAnsi="Book Antiqua"/>
          <w:sz w:val="20"/>
          <w:szCs w:val="20"/>
        </w:rPr>
      </w:pPr>
      <w:r w:rsidRPr="00D7761A">
        <w:rPr>
          <w:rFonts w:ascii="Book Antiqua" w:hAnsi="Book Antiqua"/>
          <w:sz w:val="20"/>
          <w:szCs w:val="20"/>
        </w:rPr>
        <w:t xml:space="preserve">YouTube: </w:t>
      </w:r>
      <w:hyperlink r:id="rId16" w:history="1">
        <w:r w:rsidRPr="00D7761A">
          <w:rPr>
            <w:rStyle w:val="Hyperlink"/>
            <w:rFonts w:ascii="Book Antiqua" w:hAnsi="Book Antiqua"/>
            <w:sz w:val="20"/>
            <w:szCs w:val="20"/>
          </w:rPr>
          <w:t>https://www.youtube.com/channel/UCCV26xfT57LiOgrZM45ouCg/featured</w:t>
        </w:r>
      </w:hyperlink>
      <w:r w:rsidRPr="00D7761A">
        <w:rPr>
          <w:rFonts w:ascii="Book Antiqua" w:hAnsi="Book Antiqua"/>
          <w:sz w:val="20"/>
          <w:szCs w:val="20"/>
        </w:rPr>
        <w:t xml:space="preserve">   LinkedIn: </w:t>
      </w:r>
      <w:hyperlink r:id="rId17" w:history="1">
        <w:r w:rsidRPr="00D7761A">
          <w:rPr>
            <w:rStyle w:val="Hyperlink"/>
            <w:rFonts w:ascii="Book Antiqua" w:hAnsi="Book Antiqua"/>
            <w:sz w:val="20"/>
            <w:szCs w:val="20"/>
          </w:rPr>
          <w:t>https://www.linkedin.com/company/ethiopian-airlines/</w:t>
        </w:r>
      </w:hyperlink>
      <w:r w:rsidRPr="00D7761A">
        <w:rPr>
          <w:rFonts w:ascii="Book Antiqua" w:hAnsi="Book Antiqua"/>
          <w:sz w:val="20"/>
          <w:szCs w:val="20"/>
        </w:rPr>
        <w:t xml:space="preserve"> </w:t>
      </w:r>
    </w:p>
    <w:p w14:paraId="282533A9" w14:textId="6E229AD6" w:rsidR="00183B73" w:rsidRPr="00D7761A" w:rsidRDefault="00D44103" w:rsidP="00762F03">
      <w:pPr>
        <w:spacing w:after="0" w:line="240" w:lineRule="auto"/>
        <w:rPr>
          <w:rFonts w:ascii="Book Antiqua" w:eastAsia="Book Antiqua" w:hAnsi="Book Antiqua" w:cs="Book Antiqua"/>
          <w:color w:val="0563C1"/>
          <w:sz w:val="20"/>
          <w:szCs w:val="20"/>
          <w:u w:val="single"/>
        </w:rPr>
      </w:pPr>
      <w:r w:rsidRPr="00D7761A">
        <w:rPr>
          <w:rFonts w:ascii="Book Antiqua" w:hAnsi="Book Antiqua"/>
          <w:sz w:val="20"/>
          <w:szCs w:val="20"/>
        </w:rPr>
        <w:t xml:space="preserve">Telegram: </w:t>
      </w:r>
      <w:hyperlink r:id="rId18" w:history="1">
        <w:r w:rsidRPr="00D7761A">
          <w:rPr>
            <w:rStyle w:val="Hyperlink"/>
            <w:rFonts w:ascii="Book Antiqua" w:hAnsi="Book Antiqua"/>
            <w:sz w:val="20"/>
            <w:szCs w:val="20"/>
          </w:rPr>
          <w:t>https://t.me/ethiopian_airlines</w:t>
        </w:r>
      </w:hyperlink>
      <w:r w:rsidRPr="00D7761A">
        <w:rPr>
          <w:rFonts w:ascii="Book Antiqua" w:hAnsi="Book Antiqua"/>
          <w:sz w:val="20"/>
          <w:szCs w:val="20"/>
        </w:rPr>
        <w:t xml:space="preserve">     </w:t>
      </w:r>
    </w:p>
    <w:sectPr w:rsidR="00183B73" w:rsidRPr="00D7761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81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9FE4" w14:textId="77777777" w:rsidR="002B5337" w:rsidRDefault="002B5337">
      <w:pPr>
        <w:spacing w:after="0" w:line="240" w:lineRule="auto"/>
      </w:pPr>
      <w:r>
        <w:separator/>
      </w:r>
    </w:p>
  </w:endnote>
  <w:endnote w:type="continuationSeparator" w:id="0">
    <w:p w14:paraId="1E668B05" w14:textId="77777777" w:rsidR="002B5337" w:rsidRDefault="002B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B48D" w14:textId="77777777" w:rsidR="008428E4" w:rsidRDefault="008428E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3C0A" w14:textId="77777777" w:rsidR="008428E4" w:rsidRDefault="008428E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93F1" w14:textId="77777777" w:rsidR="008428E4" w:rsidRDefault="008428E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861D" w14:textId="77777777" w:rsidR="002B5337" w:rsidRDefault="002B5337">
      <w:pPr>
        <w:spacing w:after="0" w:line="240" w:lineRule="auto"/>
      </w:pPr>
      <w:r>
        <w:separator/>
      </w:r>
    </w:p>
  </w:footnote>
  <w:footnote w:type="continuationSeparator" w:id="0">
    <w:p w14:paraId="5BD0FD36" w14:textId="77777777" w:rsidR="002B5337" w:rsidRDefault="002B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17A8" w14:textId="77777777" w:rsidR="008428E4" w:rsidRDefault="008428E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41D0" w14:textId="77777777" w:rsidR="008428E4" w:rsidRPr="007B7420" w:rsidRDefault="00180789" w:rsidP="007B7420">
    <w:pPr>
      <w:pStyle w:val="Header"/>
      <w:ind w:hanging="1440"/>
    </w:pPr>
    <w:r>
      <w:rPr>
        <w:noProof/>
        <w:lang w:eastAsia="en-US"/>
      </w:rPr>
      <w:drawing>
        <wp:inline distT="0" distB="0" distL="0" distR="0" wp14:anchorId="199C47EA" wp14:editId="1B7FA9C9">
          <wp:extent cx="7803515" cy="1933602"/>
          <wp:effectExtent l="0" t="0" r="6985"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58886" cy="19473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D47B" w14:textId="77777777" w:rsidR="008428E4" w:rsidRDefault="008428E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3A53"/>
    <w:multiLevelType w:val="multilevel"/>
    <w:tmpl w:val="79E23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E8763C"/>
    <w:multiLevelType w:val="multilevel"/>
    <w:tmpl w:val="636200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45E55"/>
    <w:multiLevelType w:val="hybridMultilevel"/>
    <w:tmpl w:val="4DE6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B5ECF"/>
    <w:multiLevelType w:val="hybridMultilevel"/>
    <w:tmpl w:val="C64A9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A312F"/>
    <w:multiLevelType w:val="hybridMultilevel"/>
    <w:tmpl w:val="4B86EB1E"/>
    <w:lvl w:ilvl="0" w:tplc="42A4EA7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E4"/>
    <w:rsid w:val="0000532D"/>
    <w:rsid w:val="00013D68"/>
    <w:rsid w:val="000217CA"/>
    <w:rsid w:val="00033237"/>
    <w:rsid w:val="00037238"/>
    <w:rsid w:val="000379E6"/>
    <w:rsid w:val="00041236"/>
    <w:rsid w:val="0004398B"/>
    <w:rsid w:val="0004414D"/>
    <w:rsid w:val="00045597"/>
    <w:rsid w:val="00046514"/>
    <w:rsid w:val="00052356"/>
    <w:rsid w:val="00054CDB"/>
    <w:rsid w:val="0006143E"/>
    <w:rsid w:val="000637D3"/>
    <w:rsid w:val="000656AB"/>
    <w:rsid w:val="000770C4"/>
    <w:rsid w:val="00081168"/>
    <w:rsid w:val="000A1F59"/>
    <w:rsid w:val="000A5BB4"/>
    <w:rsid w:val="000B1E00"/>
    <w:rsid w:val="000C269D"/>
    <w:rsid w:val="000C61A8"/>
    <w:rsid w:val="000D2F60"/>
    <w:rsid w:val="000E0E34"/>
    <w:rsid w:val="001039BE"/>
    <w:rsid w:val="001058BB"/>
    <w:rsid w:val="001067F9"/>
    <w:rsid w:val="00120E01"/>
    <w:rsid w:val="0012134E"/>
    <w:rsid w:val="00121388"/>
    <w:rsid w:val="001304EF"/>
    <w:rsid w:val="00130968"/>
    <w:rsid w:val="00131A61"/>
    <w:rsid w:val="0013549B"/>
    <w:rsid w:val="00136021"/>
    <w:rsid w:val="00141F18"/>
    <w:rsid w:val="00156639"/>
    <w:rsid w:val="00164478"/>
    <w:rsid w:val="00164CC4"/>
    <w:rsid w:val="0016579A"/>
    <w:rsid w:val="00172FC9"/>
    <w:rsid w:val="00180789"/>
    <w:rsid w:val="00183B73"/>
    <w:rsid w:val="0018445B"/>
    <w:rsid w:val="00187388"/>
    <w:rsid w:val="00187950"/>
    <w:rsid w:val="001931C4"/>
    <w:rsid w:val="00194F5C"/>
    <w:rsid w:val="001B1A03"/>
    <w:rsid w:val="001B6FD2"/>
    <w:rsid w:val="001B71B7"/>
    <w:rsid w:val="001C6C57"/>
    <w:rsid w:val="001E57DB"/>
    <w:rsid w:val="001F4044"/>
    <w:rsid w:val="001F57C2"/>
    <w:rsid w:val="002068C5"/>
    <w:rsid w:val="00212064"/>
    <w:rsid w:val="00216ACF"/>
    <w:rsid w:val="00241A1B"/>
    <w:rsid w:val="0024297B"/>
    <w:rsid w:val="002601C8"/>
    <w:rsid w:val="00264D66"/>
    <w:rsid w:val="00275B36"/>
    <w:rsid w:val="002A0E81"/>
    <w:rsid w:val="002A1F65"/>
    <w:rsid w:val="002A5BCA"/>
    <w:rsid w:val="002A6F07"/>
    <w:rsid w:val="002B5337"/>
    <w:rsid w:val="002C5125"/>
    <w:rsid w:val="002C644A"/>
    <w:rsid w:val="002E6F42"/>
    <w:rsid w:val="002F3FBD"/>
    <w:rsid w:val="00303201"/>
    <w:rsid w:val="00310D2A"/>
    <w:rsid w:val="00314F07"/>
    <w:rsid w:val="00314FAB"/>
    <w:rsid w:val="00323945"/>
    <w:rsid w:val="00324828"/>
    <w:rsid w:val="003275D4"/>
    <w:rsid w:val="00327C32"/>
    <w:rsid w:val="00331C91"/>
    <w:rsid w:val="00343913"/>
    <w:rsid w:val="0034455B"/>
    <w:rsid w:val="003506AF"/>
    <w:rsid w:val="00361369"/>
    <w:rsid w:val="00364BD1"/>
    <w:rsid w:val="00370F11"/>
    <w:rsid w:val="003711B3"/>
    <w:rsid w:val="00372AE2"/>
    <w:rsid w:val="00373B5D"/>
    <w:rsid w:val="003C0F31"/>
    <w:rsid w:val="003C5C19"/>
    <w:rsid w:val="003E2063"/>
    <w:rsid w:val="003F2439"/>
    <w:rsid w:val="004141DB"/>
    <w:rsid w:val="00447921"/>
    <w:rsid w:val="004550EE"/>
    <w:rsid w:val="0045643A"/>
    <w:rsid w:val="00460A3D"/>
    <w:rsid w:val="00465927"/>
    <w:rsid w:val="004A4EAA"/>
    <w:rsid w:val="004A53BB"/>
    <w:rsid w:val="004B22D5"/>
    <w:rsid w:val="004C12B4"/>
    <w:rsid w:val="004C3FF1"/>
    <w:rsid w:val="004C7935"/>
    <w:rsid w:val="004D1E11"/>
    <w:rsid w:val="004D3684"/>
    <w:rsid w:val="004D5717"/>
    <w:rsid w:val="004D599C"/>
    <w:rsid w:val="004E5F3F"/>
    <w:rsid w:val="004F0FC3"/>
    <w:rsid w:val="004F182C"/>
    <w:rsid w:val="004F264F"/>
    <w:rsid w:val="004F2898"/>
    <w:rsid w:val="004F6451"/>
    <w:rsid w:val="005022A0"/>
    <w:rsid w:val="005025C5"/>
    <w:rsid w:val="00502D42"/>
    <w:rsid w:val="005269CB"/>
    <w:rsid w:val="00527B5A"/>
    <w:rsid w:val="005438BD"/>
    <w:rsid w:val="00560A0F"/>
    <w:rsid w:val="00560E71"/>
    <w:rsid w:val="00561D36"/>
    <w:rsid w:val="0057378B"/>
    <w:rsid w:val="00577FD6"/>
    <w:rsid w:val="005842B3"/>
    <w:rsid w:val="005944D5"/>
    <w:rsid w:val="005D1980"/>
    <w:rsid w:val="005D2CB5"/>
    <w:rsid w:val="005D513D"/>
    <w:rsid w:val="005D7512"/>
    <w:rsid w:val="005E1B2B"/>
    <w:rsid w:val="005E3525"/>
    <w:rsid w:val="005E4579"/>
    <w:rsid w:val="005F36A9"/>
    <w:rsid w:val="00601F76"/>
    <w:rsid w:val="00617EED"/>
    <w:rsid w:val="006201A3"/>
    <w:rsid w:val="00632F08"/>
    <w:rsid w:val="006355B2"/>
    <w:rsid w:val="006420E8"/>
    <w:rsid w:val="00644E8C"/>
    <w:rsid w:val="00645CA7"/>
    <w:rsid w:val="0066217A"/>
    <w:rsid w:val="00663121"/>
    <w:rsid w:val="006A00FA"/>
    <w:rsid w:val="006A08C5"/>
    <w:rsid w:val="006A13EE"/>
    <w:rsid w:val="006A5754"/>
    <w:rsid w:val="006C17DE"/>
    <w:rsid w:val="006C2E81"/>
    <w:rsid w:val="006D1D8F"/>
    <w:rsid w:val="006E14C8"/>
    <w:rsid w:val="006E1FBC"/>
    <w:rsid w:val="006E56B4"/>
    <w:rsid w:val="006E6573"/>
    <w:rsid w:val="006F7933"/>
    <w:rsid w:val="00703907"/>
    <w:rsid w:val="0070600C"/>
    <w:rsid w:val="00714740"/>
    <w:rsid w:val="00725741"/>
    <w:rsid w:val="007260B5"/>
    <w:rsid w:val="00735563"/>
    <w:rsid w:val="007359A0"/>
    <w:rsid w:val="00740B19"/>
    <w:rsid w:val="00747B8F"/>
    <w:rsid w:val="00750CC8"/>
    <w:rsid w:val="00762F03"/>
    <w:rsid w:val="00767E67"/>
    <w:rsid w:val="00772053"/>
    <w:rsid w:val="007823BC"/>
    <w:rsid w:val="007A3AA0"/>
    <w:rsid w:val="007A4740"/>
    <w:rsid w:val="007B7420"/>
    <w:rsid w:val="007C2407"/>
    <w:rsid w:val="007C2517"/>
    <w:rsid w:val="007C38B9"/>
    <w:rsid w:val="007C73E4"/>
    <w:rsid w:val="007C7A5F"/>
    <w:rsid w:val="007D35C1"/>
    <w:rsid w:val="007D5F90"/>
    <w:rsid w:val="007E0695"/>
    <w:rsid w:val="007F5147"/>
    <w:rsid w:val="008054D7"/>
    <w:rsid w:val="0082145D"/>
    <w:rsid w:val="0082276A"/>
    <w:rsid w:val="008261BC"/>
    <w:rsid w:val="008306BF"/>
    <w:rsid w:val="008326BE"/>
    <w:rsid w:val="00836883"/>
    <w:rsid w:val="00836987"/>
    <w:rsid w:val="00837B17"/>
    <w:rsid w:val="00840E6D"/>
    <w:rsid w:val="008428E4"/>
    <w:rsid w:val="008472E6"/>
    <w:rsid w:val="00861F40"/>
    <w:rsid w:val="0087559A"/>
    <w:rsid w:val="00883076"/>
    <w:rsid w:val="008928F7"/>
    <w:rsid w:val="00892A6D"/>
    <w:rsid w:val="0089430C"/>
    <w:rsid w:val="008A0E5F"/>
    <w:rsid w:val="008C3047"/>
    <w:rsid w:val="008C4238"/>
    <w:rsid w:val="008D04B9"/>
    <w:rsid w:val="008E3676"/>
    <w:rsid w:val="0090294F"/>
    <w:rsid w:val="009035F3"/>
    <w:rsid w:val="00906587"/>
    <w:rsid w:val="009475DC"/>
    <w:rsid w:val="00960D8F"/>
    <w:rsid w:val="00970923"/>
    <w:rsid w:val="00976A04"/>
    <w:rsid w:val="0098100A"/>
    <w:rsid w:val="009826FB"/>
    <w:rsid w:val="00984B9B"/>
    <w:rsid w:val="00984BD0"/>
    <w:rsid w:val="009A3D58"/>
    <w:rsid w:val="009A4E6F"/>
    <w:rsid w:val="009B5D5B"/>
    <w:rsid w:val="009C0034"/>
    <w:rsid w:val="009C4B12"/>
    <w:rsid w:val="009D190E"/>
    <w:rsid w:val="009D62B6"/>
    <w:rsid w:val="009E3615"/>
    <w:rsid w:val="009E371F"/>
    <w:rsid w:val="009F3B30"/>
    <w:rsid w:val="009F5F21"/>
    <w:rsid w:val="00A00752"/>
    <w:rsid w:val="00A023DD"/>
    <w:rsid w:val="00A21A3B"/>
    <w:rsid w:val="00A21E5F"/>
    <w:rsid w:val="00A347F1"/>
    <w:rsid w:val="00A3796B"/>
    <w:rsid w:val="00A44731"/>
    <w:rsid w:val="00A47E9A"/>
    <w:rsid w:val="00A533E4"/>
    <w:rsid w:val="00A623F4"/>
    <w:rsid w:val="00A7386E"/>
    <w:rsid w:val="00A8112E"/>
    <w:rsid w:val="00AA7545"/>
    <w:rsid w:val="00AB30A9"/>
    <w:rsid w:val="00AB5B48"/>
    <w:rsid w:val="00AC6333"/>
    <w:rsid w:val="00AE3143"/>
    <w:rsid w:val="00AE6CFD"/>
    <w:rsid w:val="00AF53FB"/>
    <w:rsid w:val="00AF5536"/>
    <w:rsid w:val="00B237BE"/>
    <w:rsid w:val="00B23D14"/>
    <w:rsid w:val="00B26BE5"/>
    <w:rsid w:val="00B37E4B"/>
    <w:rsid w:val="00B63255"/>
    <w:rsid w:val="00B73F18"/>
    <w:rsid w:val="00B77847"/>
    <w:rsid w:val="00B84A40"/>
    <w:rsid w:val="00B97716"/>
    <w:rsid w:val="00BA2F56"/>
    <w:rsid w:val="00BB0FAC"/>
    <w:rsid w:val="00BB4369"/>
    <w:rsid w:val="00BB5487"/>
    <w:rsid w:val="00BC5E69"/>
    <w:rsid w:val="00BD03B7"/>
    <w:rsid w:val="00BD068C"/>
    <w:rsid w:val="00BD4F68"/>
    <w:rsid w:val="00BF4193"/>
    <w:rsid w:val="00C06F61"/>
    <w:rsid w:val="00C16A87"/>
    <w:rsid w:val="00C53460"/>
    <w:rsid w:val="00C53D88"/>
    <w:rsid w:val="00C65E18"/>
    <w:rsid w:val="00C7678B"/>
    <w:rsid w:val="00C8052B"/>
    <w:rsid w:val="00CB038F"/>
    <w:rsid w:val="00CC6DA0"/>
    <w:rsid w:val="00CD108F"/>
    <w:rsid w:val="00CD53EA"/>
    <w:rsid w:val="00CD593F"/>
    <w:rsid w:val="00CE6D15"/>
    <w:rsid w:val="00CF3810"/>
    <w:rsid w:val="00D160DA"/>
    <w:rsid w:val="00D23DE7"/>
    <w:rsid w:val="00D36124"/>
    <w:rsid w:val="00D44103"/>
    <w:rsid w:val="00D44FC8"/>
    <w:rsid w:val="00D462B2"/>
    <w:rsid w:val="00D5335F"/>
    <w:rsid w:val="00D63211"/>
    <w:rsid w:val="00D64F54"/>
    <w:rsid w:val="00D715B9"/>
    <w:rsid w:val="00D71FB8"/>
    <w:rsid w:val="00D73936"/>
    <w:rsid w:val="00D76AC9"/>
    <w:rsid w:val="00D7761A"/>
    <w:rsid w:val="00D84886"/>
    <w:rsid w:val="00D902CD"/>
    <w:rsid w:val="00D97AD6"/>
    <w:rsid w:val="00DB229B"/>
    <w:rsid w:val="00DD4667"/>
    <w:rsid w:val="00DD5FAA"/>
    <w:rsid w:val="00DD7978"/>
    <w:rsid w:val="00DF383D"/>
    <w:rsid w:val="00E0708C"/>
    <w:rsid w:val="00E21437"/>
    <w:rsid w:val="00E3057E"/>
    <w:rsid w:val="00E333DA"/>
    <w:rsid w:val="00E43BFF"/>
    <w:rsid w:val="00E44D58"/>
    <w:rsid w:val="00E760D2"/>
    <w:rsid w:val="00E770A2"/>
    <w:rsid w:val="00E800DF"/>
    <w:rsid w:val="00E83142"/>
    <w:rsid w:val="00E942C0"/>
    <w:rsid w:val="00E9498A"/>
    <w:rsid w:val="00E96191"/>
    <w:rsid w:val="00EA33AB"/>
    <w:rsid w:val="00EA778D"/>
    <w:rsid w:val="00EC4F77"/>
    <w:rsid w:val="00ED58DC"/>
    <w:rsid w:val="00F06208"/>
    <w:rsid w:val="00F1732F"/>
    <w:rsid w:val="00F21BB2"/>
    <w:rsid w:val="00F242A5"/>
    <w:rsid w:val="00F506BC"/>
    <w:rsid w:val="00F6046C"/>
    <w:rsid w:val="00F638A1"/>
    <w:rsid w:val="00F70B63"/>
    <w:rsid w:val="00F76748"/>
    <w:rsid w:val="00F76777"/>
    <w:rsid w:val="00F85BC3"/>
    <w:rsid w:val="00F86F5E"/>
    <w:rsid w:val="00FA1FBF"/>
    <w:rsid w:val="00FA249A"/>
    <w:rsid w:val="00FA3DD8"/>
    <w:rsid w:val="00FB2AF5"/>
    <w:rsid w:val="00FB4188"/>
    <w:rsid w:val="00FD71CE"/>
    <w:rsid w:val="00FE3F59"/>
    <w:rsid w:val="00FF49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9F0DB"/>
  <w15:docId w15:val="{75FD1480-77F9-46D4-A912-C20B1087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6ED"/>
  </w:style>
  <w:style w:type="paragraph" w:styleId="Heading1">
    <w:name w:val="heading 1"/>
    <w:basedOn w:val="Normal"/>
    <w:next w:val="Normal"/>
    <w:link w:val="Heading1Char"/>
    <w:uiPriority w:val="9"/>
    <w:qFormat/>
    <w:rsid w:val="004B623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5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0C7"/>
  </w:style>
  <w:style w:type="paragraph" w:styleId="Footer">
    <w:name w:val="footer"/>
    <w:basedOn w:val="Normal"/>
    <w:link w:val="FooterChar"/>
    <w:uiPriority w:val="99"/>
    <w:unhideWhenUsed/>
    <w:rsid w:val="0055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0C7"/>
  </w:style>
  <w:style w:type="character" w:styleId="Hyperlink">
    <w:name w:val="Hyperlink"/>
    <w:basedOn w:val="DefaultParagraphFont"/>
    <w:uiPriority w:val="99"/>
    <w:unhideWhenUsed/>
    <w:rsid w:val="000C0CC1"/>
    <w:rPr>
      <w:color w:val="0563C1" w:themeColor="hyperlink"/>
      <w:u w:val="single"/>
    </w:rPr>
  </w:style>
  <w:style w:type="character" w:customStyle="1" w:styleId="UnresolvedMention1">
    <w:name w:val="Unresolved Mention1"/>
    <w:basedOn w:val="DefaultParagraphFont"/>
    <w:uiPriority w:val="99"/>
    <w:semiHidden/>
    <w:unhideWhenUsed/>
    <w:rsid w:val="00D11EA9"/>
    <w:rPr>
      <w:color w:val="605E5C"/>
      <w:shd w:val="clear" w:color="auto" w:fill="E1DFDD"/>
    </w:rPr>
  </w:style>
  <w:style w:type="paragraph" w:styleId="NormalWeb">
    <w:name w:val="Normal (Web)"/>
    <w:basedOn w:val="Normal"/>
    <w:uiPriority w:val="99"/>
    <w:unhideWhenUsed/>
    <w:rsid w:val="009F4A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2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81"/>
    <w:rPr>
      <w:rFonts w:ascii="Segoe UI" w:hAnsi="Segoe UI" w:cs="Segoe UI"/>
      <w:sz w:val="18"/>
      <w:szCs w:val="18"/>
    </w:rPr>
  </w:style>
  <w:style w:type="character" w:styleId="Strong">
    <w:name w:val="Strong"/>
    <w:basedOn w:val="DefaultParagraphFont"/>
    <w:uiPriority w:val="22"/>
    <w:qFormat/>
    <w:rsid w:val="00565B13"/>
    <w:rPr>
      <w:b/>
      <w:bCs/>
    </w:rPr>
  </w:style>
  <w:style w:type="paragraph" w:styleId="NormalIndent">
    <w:name w:val="Normal Indent"/>
    <w:basedOn w:val="Normal"/>
    <w:uiPriority w:val="99"/>
    <w:rsid w:val="00923E8E"/>
    <w:pPr>
      <w:spacing w:after="120" w:line="240" w:lineRule="auto"/>
      <w:ind w:left="720"/>
      <w:jc w:val="both"/>
    </w:pPr>
    <w:rPr>
      <w:rFonts w:ascii="Arial" w:eastAsia="Times New Roman" w:hAnsi="Arial" w:cs="Times New Roman"/>
      <w:szCs w:val="20"/>
      <w:lang w:val="en-GB"/>
    </w:rPr>
  </w:style>
  <w:style w:type="paragraph" w:styleId="ListParagraph">
    <w:name w:val="List Paragraph"/>
    <w:basedOn w:val="Normal"/>
    <w:uiPriority w:val="34"/>
    <w:qFormat/>
    <w:rsid w:val="001A01FC"/>
    <w:pPr>
      <w:spacing w:after="200" w:line="276" w:lineRule="auto"/>
      <w:ind w:left="720"/>
      <w:contextualSpacing/>
    </w:pPr>
    <w:rPr>
      <w:rFonts w:eastAsia="Times New Roman" w:cs="Times New Roman"/>
    </w:rPr>
  </w:style>
  <w:style w:type="character" w:customStyle="1" w:styleId="dateline">
    <w:name w:val="dateline"/>
    <w:basedOn w:val="DefaultParagraphFont"/>
    <w:rsid w:val="00A318C4"/>
  </w:style>
  <w:style w:type="character" w:customStyle="1" w:styleId="normaltextrun">
    <w:name w:val="normaltextrun"/>
    <w:basedOn w:val="DefaultParagraphFont"/>
    <w:rsid w:val="00A318C4"/>
  </w:style>
  <w:style w:type="character" w:customStyle="1" w:styleId="Heading1Char">
    <w:name w:val="Heading 1 Char"/>
    <w:basedOn w:val="DefaultParagraphFont"/>
    <w:link w:val="Heading1"/>
    <w:uiPriority w:val="9"/>
    <w:rsid w:val="004B6230"/>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DD4667"/>
    <w:rPr>
      <w:sz w:val="16"/>
      <w:szCs w:val="16"/>
    </w:rPr>
  </w:style>
  <w:style w:type="paragraph" w:styleId="CommentText">
    <w:name w:val="annotation text"/>
    <w:basedOn w:val="Normal"/>
    <w:link w:val="CommentTextChar"/>
    <w:uiPriority w:val="99"/>
    <w:semiHidden/>
    <w:unhideWhenUsed/>
    <w:rsid w:val="00DD4667"/>
    <w:pPr>
      <w:spacing w:line="240" w:lineRule="auto"/>
    </w:pPr>
    <w:rPr>
      <w:sz w:val="20"/>
      <w:szCs w:val="20"/>
    </w:rPr>
  </w:style>
  <w:style w:type="character" w:customStyle="1" w:styleId="CommentTextChar">
    <w:name w:val="Comment Text Char"/>
    <w:basedOn w:val="DefaultParagraphFont"/>
    <w:link w:val="CommentText"/>
    <w:uiPriority w:val="99"/>
    <w:semiHidden/>
    <w:rsid w:val="00DD4667"/>
    <w:rPr>
      <w:sz w:val="20"/>
      <w:szCs w:val="20"/>
    </w:rPr>
  </w:style>
  <w:style w:type="paragraph" w:styleId="CommentSubject">
    <w:name w:val="annotation subject"/>
    <w:basedOn w:val="CommentText"/>
    <w:next w:val="CommentText"/>
    <w:link w:val="CommentSubjectChar"/>
    <w:uiPriority w:val="99"/>
    <w:semiHidden/>
    <w:unhideWhenUsed/>
    <w:rsid w:val="00DD4667"/>
    <w:rPr>
      <w:b/>
      <w:bCs/>
    </w:rPr>
  </w:style>
  <w:style w:type="character" w:customStyle="1" w:styleId="CommentSubjectChar">
    <w:name w:val="Comment Subject Char"/>
    <w:basedOn w:val="CommentTextChar"/>
    <w:link w:val="CommentSubject"/>
    <w:uiPriority w:val="99"/>
    <w:semiHidden/>
    <w:rsid w:val="00DD4667"/>
    <w:rPr>
      <w:b/>
      <w:bCs/>
      <w:sz w:val="20"/>
      <w:szCs w:val="20"/>
    </w:rPr>
  </w:style>
  <w:style w:type="character" w:customStyle="1" w:styleId="UnresolvedMention2">
    <w:name w:val="Unresolved Mention2"/>
    <w:basedOn w:val="DefaultParagraphFont"/>
    <w:uiPriority w:val="99"/>
    <w:semiHidden/>
    <w:unhideWhenUsed/>
    <w:rsid w:val="00C65E18"/>
    <w:rPr>
      <w:color w:val="605E5C"/>
      <w:shd w:val="clear" w:color="auto" w:fill="E1DFDD"/>
    </w:rPr>
  </w:style>
  <w:style w:type="paragraph" w:styleId="FootnoteText">
    <w:name w:val="footnote text"/>
    <w:basedOn w:val="Normal"/>
    <w:link w:val="FootnoteTextChar"/>
    <w:uiPriority w:val="99"/>
    <w:semiHidden/>
    <w:unhideWhenUsed/>
    <w:rsid w:val="004F0FC3"/>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4F0FC3"/>
    <w:rPr>
      <w:rFonts w:asciiTheme="minorHAnsi" w:eastAsiaTheme="minorEastAsia" w:hAnsiTheme="minorHAnsi" w:cstheme="minorBidi"/>
      <w:sz w:val="20"/>
      <w:szCs w:val="20"/>
      <w:lang w:eastAsia="zh-CN"/>
    </w:rPr>
  </w:style>
  <w:style w:type="character" w:styleId="FootnoteReference">
    <w:name w:val="footnote reference"/>
    <w:basedOn w:val="DefaultParagraphFont"/>
    <w:uiPriority w:val="99"/>
    <w:semiHidden/>
    <w:unhideWhenUsed/>
    <w:rsid w:val="004F0FC3"/>
    <w:rPr>
      <w:vertAlign w:val="superscript"/>
    </w:rPr>
  </w:style>
  <w:style w:type="character" w:customStyle="1" w:styleId="UnresolvedMention3">
    <w:name w:val="Unresolved Mention3"/>
    <w:basedOn w:val="DefaultParagraphFont"/>
    <w:uiPriority w:val="99"/>
    <w:semiHidden/>
    <w:unhideWhenUsed/>
    <w:rsid w:val="0045643A"/>
    <w:rPr>
      <w:color w:val="605E5C"/>
      <w:shd w:val="clear" w:color="auto" w:fill="E1DFDD"/>
    </w:rPr>
  </w:style>
  <w:style w:type="paragraph" w:styleId="Revision">
    <w:name w:val="Revision"/>
    <w:hidden/>
    <w:uiPriority w:val="99"/>
    <w:semiHidden/>
    <w:rsid w:val="0018445B"/>
    <w:pPr>
      <w:spacing w:after="0" w:line="240" w:lineRule="auto"/>
    </w:pPr>
  </w:style>
  <w:style w:type="table" w:styleId="TableGridLight">
    <w:name w:val="Grid Table Light"/>
    <w:basedOn w:val="TableNormal"/>
    <w:uiPriority w:val="40"/>
    <w:rsid w:val="00BD03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13507">
      <w:bodyDiv w:val="1"/>
      <w:marLeft w:val="0"/>
      <w:marRight w:val="0"/>
      <w:marTop w:val="0"/>
      <w:marBottom w:val="0"/>
      <w:divBdr>
        <w:top w:val="none" w:sz="0" w:space="0" w:color="auto"/>
        <w:left w:val="none" w:sz="0" w:space="0" w:color="auto"/>
        <w:bottom w:val="none" w:sz="0" w:space="0" w:color="auto"/>
        <w:right w:val="none" w:sz="0" w:space="0" w:color="auto"/>
      </w:divBdr>
    </w:div>
    <w:div w:id="852260925">
      <w:bodyDiv w:val="1"/>
      <w:marLeft w:val="0"/>
      <w:marRight w:val="0"/>
      <w:marTop w:val="0"/>
      <w:marBottom w:val="0"/>
      <w:divBdr>
        <w:top w:val="none" w:sz="0" w:space="0" w:color="auto"/>
        <w:left w:val="none" w:sz="0" w:space="0" w:color="auto"/>
        <w:bottom w:val="none" w:sz="0" w:space="0" w:color="auto"/>
        <w:right w:val="none" w:sz="0" w:space="0" w:color="auto"/>
      </w:divBdr>
    </w:div>
    <w:div w:id="967081558">
      <w:bodyDiv w:val="1"/>
      <w:marLeft w:val="0"/>
      <w:marRight w:val="0"/>
      <w:marTop w:val="0"/>
      <w:marBottom w:val="0"/>
      <w:divBdr>
        <w:top w:val="none" w:sz="0" w:space="0" w:color="auto"/>
        <w:left w:val="none" w:sz="0" w:space="0" w:color="auto"/>
        <w:bottom w:val="none" w:sz="0" w:space="0" w:color="auto"/>
        <w:right w:val="none" w:sz="0" w:space="0" w:color="auto"/>
      </w:divBdr>
    </w:div>
    <w:div w:id="968316928">
      <w:bodyDiv w:val="1"/>
      <w:marLeft w:val="0"/>
      <w:marRight w:val="0"/>
      <w:marTop w:val="0"/>
      <w:marBottom w:val="0"/>
      <w:divBdr>
        <w:top w:val="none" w:sz="0" w:space="0" w:color="auto"/>
        <w:left w:val="none" w:sz="0" w:space="0" w:color="auto"/>
        <w:bottom w:val="none" w:sz="0" w:space="0" w:color="auto"/>
        <w:right w:val="none" w:sz="0" w:space="0" w:color="auto"/>
      </w:divBdr>
    </w:div>
    <w:div w:id="1524171191">
      <w:bodyDiv w:val="1"/>
      <w:marLeft w:val="0"/>
      <w:marRight w:val="0"/>
      <w:marTop w:val="0"/>
      <w:marBottom w:val="0"/>
      <w:divBdr>
        <w:top w:val="none" w:sz="0" w:space="0" w:color="auto"/>
        <w:left w:val="none" w:sz="0" w:space="0" w:color="auto"/>
        <w:bottom w:val="none" w:sz="0" w:space="0" w:color="auto"/>
        <w:right w:val="none" w:sz="0" w:space="0" w:color="auto"/>
      </w:divBdr>
    </w:div>
    <w:div w:id="1565289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rporateCommunication@ethiopianairlines.com" TargetMode="External"/><Relationship Id="rId18" Type="http://schemas.openxmlformats.org/officeDocument/2006/relationships/hyperlink" Target="https://t.me/ethiopian_air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ethiopianairlines.com" TargetMode="External"/><Relationship Id="rId17" Type="http://schemas.openxmlformats.org/officeDocument/2006/relationships/hyperlink" Target="https://www.linkedin.com/company/ethiopian-airlin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channel/UCCV26xfT57LiOgrZM45ouCg/featur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instagram.com/fly.ethiopian/"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flyethiopian"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727DC79329A418EDC01AB47150B32" ma:contentTypeVersion="13" ma:contentTypeDescription="Create a new document." ma:contentTypeScope="" ma:versionID="03fa79de5673d55100d0af3b2e6e1eaf">
  <xsd:schema xmlns:xsd="http://www.w3.org/2001/XMLSchema" xmlns:xs="http://www.w3.org/2001/XMLSchema" xmlns:p="http://schemas.microsoft.com/office/2006/metadata/properties" xmlns:ns3="9a3cf1cd-ebb6-4c4c-aef6-df7cbaf8f222" xmlns:ns4="6b17d47f-f94a-4e70-8582-6044696ccb93" targetNamespace="http://schemas.microsoft.com/office/2006/metadata/properties" ma:root="true" ma:fieldsID="ba970ac604e43a25632c8b6fbf533d72" ns3:_="" ns4:_="">
    <xsd:import namespace="9a3cf1cd-ebb6-4c4c-aef6-df7cbaf8f222"/>
    <xsd:import namespace="6b17d47f-f94a-4e70-8582-6044696ccb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ingHintHash" minOccurs="0"/>
                <xsd:element ref="ns4:SharedWithUsers" minOccurs="0"/>
                <xsd:element ref="ns4:SharedWithDetails" minOccurs="0"/>
                <xsd:element ref="ns3:MediaLengthInSecond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cf1cd-ebb6-4c4c-aef6-df7cbaf8f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17d47f-f94a-4e70-8582-6044696ccb93" elementFormDefault="qualified">
    <xsd:import namespace="http://schemas.microsoft.com/office/2006/documentManagement/types"/>
    <xsd:import namespace="http://schemas.microsoft.com/office/infopath/2007/PartnerControls"/>
    <xsd:element name="SharingHintHash" ma:index="14"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W9bfQi7/IPU8ZNBzUo+rGeofG+A==">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</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33D72-F942-4194-BEF1-C39D59DDB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cf1cd-ebb6-4c4c-aef6-df7cbaf8f222"/>
    <ds:schemaRef ds:uri="6b17d47f-f94a-4e70-8582-6044696cc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E339F-1F8B-4299-8A82-0D04AFC8D6AE}">
  <ds:schemaRefs>
    <ds:schemaRef ds:uri="http://schemas.microsoft.com/sharepoint/v3/contenttype/forms"/>
  </ds:schemaRefs>
</ds:datastoreItem>
</file>

<file path=customXml/itemProps3.xml><?xml version="1.0" encoding="utf-8"?>
<ds:datastoreItem xmlns:ds="http://schemas.openxmlformats.org/officeDocument/2006/customXml" ds:itemID="{A4A7EEC3-1308-4FBB-B65A-DDE9D4EEFE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1E767E6-0020-47CC-B7E1-B6858C14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Filmon Teklay</dc:creator>
  <cp:lastModifiedBy>Ali Mohammed</cp:lastModifiedBy>
  <cp:revision>4</cp:revision>
  <cp:lastPrinted>2022-12-27T05:05:00Z</cp:lastPrinted>
  <dcterms:created xsi:type="dcterms:W3CDTF">2023-03-09T08:20:00Z</dcterms:created>
  <dcterms:modified xsi:type="dcterms:W3CDTF">2023-03-09T08:32:00Z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0x0101006E2727DC79329A418EDC01AB47150B32</vt:lpwstr>
  </property>
</Properties>
</file>